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89008" w14:textId="77777777" w:rsidR="0056160A" w:rsidRPr="0056160A" w:rsidRDefault="00B511F7" w:rsidP="0056160A">
      <w:pPr>
        <w:rPr>
          <w:kern w:val="2"/>
          <w:sz w:val="24"/>
          <w:szCs w:val="24"/>
        </w:rPr>
      </w:pPr>
      <w:r>
        <w:rPr>
          <w:noProof/>
          <w:kern w:val="2"/>
          <w:sz w:val="24"/>
          <w:szCs w:val="24"/>
        </w:rPr>
        <w:pict w14:anchorId="358890C3">
          <v:shapetype id="_x0000_t202" coordsize="21600,21600" o:spt="202" path="m,l,21600r21600,l21600,xe">
            <v:stroke joinstyle="miter"/>
            <v:path gradientshapeok="t" o:connecttype="rect"/>
          </v:shapetype>
          <v:shape id="Zone de texte 2" o:spid="_x0000_s1026" type="#_x0000_t202" style="position:absolute;margin-left:288.55pt;margin-top:-12.95pt;width:205.5pt;height:145.5pt;z-index:-25165824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" stroked="f">
            <v:textbox>
              <w:txbxContent>
                <w:p w14:paraId="358890D7" w14:textId="77777777" w:rsidR="0056160A" w:rsidRPr="0014209E" w:rsidRDefault="0056160A" w:rsidP="0056160A">
                  <w:pPr>
                    <w:spacing w:after="0" w:line="240" w:lineRule="auto"/>
                    <w:jc w:val="center"/>
                    <w:rPr>
                      <w:b/>
                      <w:bCs/>
                      <w:sz w:val="28"/>
                      <w:szCs w:val="28"/>
                    </w:rPr>
                  </w:pPr>
                  <w:r w:rsidRPr="0014209E">
                    <w:rPr>
                      <w:b/>
                      <w:bCs/>
                      <w:sz w:val="28"/>
                      <w:szCs w:val="28"/>
                    </w:rPr>
                    <w:t>Accueil de loisirs ALSH</w:t>
                  </w:r>
                </w:p>
                <w:p w14:paraId="358890D8" w14:textId="77777777" w:rsidR="0056160A" w:rsidRDefault="0056160A" w:rsidP="0056160A">
                  <w:pPr>
                    <w:spacing w:line="240" w:lineRule="auto"/>
                    <w:jc w:val="center"/>
                    <w:rPr>
                      <w:b/>
                      <w:bCs/>
                      <w:sz w:val="24"/>
                      <w:szCs w:val="24"/>
                    </w:rPr>
                  </w:pPr>
                  <w:r w:rsidRPr="0014209E">
                    <w:rPr>
                      <w:b/>
                      <w:bCs/>
                      <w:sz w:val="24"/>
                      <w:szCs w:val="24"/>
                    </w:rPr>
                    <w:t>JEAN MONLAC</w:t>
                  </w:r>
                </w:p>
                <w:p w14:paraId="358890D9" w14:textId="77777777" w:rsidR="0056160A" w:rsidRPr="0014209E" w:rsidRDefault="0056160A" w:rsidP="00873010">
                  <w:pPr>
                    <w:spacing w:after="0" w:line="240" w:lineRule="auto"/>
                    <w:jc w:val="center"/>
                    <w:rPr>
                      <w:b/>
                      <w:bCs/>
                      <w:sz w:val="24"/>
                      <w:szCs w:val="24"/>
                    </w:rPr>
                  </w:pPr>
                  <w:r>
                    <w:rPr>
                      <w:b/>
                      <w:bCs/>
                      <w:sz w:val="24"/>
                      <w:szCs w:val="24"/>
                    </w:rPr>
                    <w:t>Les AMIS du RPI</w:t>
                  </w:r>
                </w:p>
                <w:p w14:paraId="358890DA" w14:textId="77777777" w:rsidR="0056160A" w:rsidRDefault="0056160A" w:rsidP="00873010">
                  <w:pPr>
                    <w:spacing w:after="0" w:line="240" w:lineRule="auto"/>
                    <w:jc w:val="center"/>
                  </w:pPr>
                  <w:r>
                    <w:t>7 rue Marcel Pradin</w:t>
                  </w:r>
                </w:p>
                <w:p w14:paraId="358890DB" w14:textId="77777777" w:rsidR="0056160A" w:rsidRDefault="0056160A" w:rsidP="00873010">
                  <w:pPr>
                    <w:spacing w:after="0" w:line="240" w:lineRule="auto"/>
                    <w:jc w:val="center"/>
                  </w:pPr>
                  <w:r>
                    <w:t>47220 SAINT NICOLAS DE LA BALERME</w:t>
                  </w:r>
                </w:p>
                <w:p w14:paraId="358890DC" w14:textId="77777777" w:rsidR="0056160A" w:rsidRDefault="0056160A" w:rsidP="00873010">
                  <w:pPr>
                    <w:spacing w:after="0" w:line="240" w:lineRule="auto"/>
                    <w:jc w:val="center"/>
                  </w:pPr>
                  <w:r>
                    <w:t>Tél Centre : 07.66.32.61.78</w:t>
                  </w:r>
                </w:p>
                <w:p w14:paraId="358890DE" w14:textId="77777777" w:rsidR="0056160A" w:rsidRDefault="0056160A" w:rsidP="00873010">
                  <w:pPr>
                    <w:spacing w:before="120" w:after="0" w:line="240" w:lineRule="auto"/>
                    <w:jc w:val="center"/>
                  </w:pPr>
                  <w:r>
                    <w:t>Mail : compta.lesamisdurpi@gmail.com</w:t>
                  </w:r>
                </w:p>
              </w:txbxContent>
            </v:textbox>
            <w10:wrap anchorx="margin"/>
          </v:shape>
        </w:pict>
      </w:r>
      <w:r w:rsidR="00873010" w:rsidRPr="0056160A">
        <w:rPr>
          <w:noProof/>
          <w:kern w:val="2"/>
          <w:sz w:val="32"/>
          <w:szCs w:val="32"/>
          <w:lang w:eastAsia="fr-FR"/>
        </w:rPr>
        <w:drawing>
          <wp:anchor distT="0" distB="0" distL="114300" distR="114300" simplePos="0" relativeHeight="251657216" behindDoc="1" locked="0" layoutInCell="1" allowOverlap="1" wp14:anchorId="358890C4" wp14:editId="358890C5">
            <wp:simplePos x="0" y="0"/>
            <wp:positionH relativeFrom="column">
              <wp:posOffset>779780</wp:posOffset>
            </wp:positionH>
            <wp:positionV relativeFrom="paragraph">
              <wp:posOffset>-912495</wp:posOffset>
            </wp:positionV>
            <wp:extent cx="1383151" cy="2980008"/>
            <wp:effectExtent l="78105" t="74295" r="123825" b="123825"/>
            <wp:wrapNone/>
            <wp:docPr id="2133738010" name="Image 2" descr="Une image contenant Dessin d’enfant, texte, peinture, 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738010" name="Image 2" descr="Une image contenant Dessin d’enfant, texte, peinture, art&#10;&#10;Description générée automatiquement"/>
                    <pic:cNvPicPr/>
                  </pic:nvPicPr>
                  <pic:blipFill rotWithShape="1">
                    <a:blip r:embed="rId8" cstate="print">
                      <a:extLst>
                        <a:ext uri="{28A0092B-C50C-407E-A947-70E740481C1C}">
                          <a14:useLocalDpi xmlns:a14="http://schemas.microsoft.com/office/drawing/2010/main" val="0"/>
                        </a:ext>
                      </a:extLst>
                    </a:blip>
                    <a:srcRect l="4491" t="14830" r="14130" b="9818"/>
                    <a:stretch/>
                  </pic:blipFill>
                  <pic:spPr bwMode="auto">
                    <a:xfrm rot="16200000">
                      <a:off x="0" y="0"/>
                      <a:ext cx="1383151" cy="298000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p>
    <w:p w14:paraId="35889009" w14:textId="77777777" w:rsidR="0056160A" w:rsidRPr="0056160A" w:rsidRDefault="0056160A" w:rsidP="0056160A">
      <w:pPr>
        <w:tabs>
          <w:tab w:val="left" w:pos="1830"/>
        </w:tabs>
        <w:spacing w:line="240" w:lineRule="auto"/>
        <w:rPr>
          <w:kern w:val="2"/>
          <w:sz w:val="32"/>
          <w:szCs w:val="32"/>
        </w:rPr>
      </w:pPr>
      <w:r w:rsidRPr="0056160A">
        <w:rPr>
          <w:kern w:val="2"/>
          <w:sz w:val="32"/>
          <w:szCs w:val="32"/>
        </w:rPr>
        <w:tab/>
      </w:r>
    </w:p>
    <w:p w14:paraId="3588900A" w14:textId="77777777" w:rsidR="0056160A" w:rsidRPr="0056160A" w:rsidRDefault="0056160A" w:rsidP="0056160A">
      <w:pPr>
        <w:jc w:val="center"/>
        <w:rPr>
          <w:kern w:val="2"/>
          <w:sz w:val="32"/>
          <w:szCs w:val="32"/>
        </w:rPr>
      </w:pPr>
    </w:p>
    <w:p w14:paraId="3588900B" w14:textId="77777777" w:rsidR="0056160A" w:rsidRPr="0056160A" w:rsidRDefault="0056160A" w:rsidP="0056160A">
      <w:pPr>
        <w:jc w:val="center"/>
        <w:rPr>
          <w:kern w:val="2"/>
          <w:sz w:val="32"/>
          <w:szCs w:val="32"/>
        </w:rPr>
      </w:pPr>
    </w:p>
    <w:p w14:paraId="3588900C" w14:textId="77777777" w:rsidR="00873010" w:rsidRDefault="00873010" w:rsidP="0056160A">
      <w:pPr>
        <w:jc w:val="center"/>
        <w:rPr>
          <w:b/>
          <w:bCs/>
          <w:kern w:val="2"/>
          <w:sz w:val="40"/>
          <w:szCs w:val="40"/>
        </w:rPr>
      </w:pPr>
    </w:p>
    <w:p w14:paraId="3588900D" w14:textId="77777777" w:rsidR="0056160A" w:rsidRPr="0056160A" w:rsidRDefault="0056160A" w:rsidP="0056160A">
      <w:pPr>
        <w:jc w:val="center"/>
        <w:rPr>
          <w:b/>
          <w:bCs/>
          <w:kern w:val="2"/>
          <w:sz w:val="40"/>
          <w:szCs w:val="40"/>
        </w:rPr>
      </w:pPr>
      <w:r w:rsidRPr="0056160A">
        <w:rPr>
          <w:b/>
          <w:bCs/>
          <w:kern w:val="2"/>
          <w:sz w:val="40"/>
          <w:szCs w:val="40"/>
        </w:rPr>
        <w:t>Règlement intérieur de l’accueil de Loisirs</w:t>
      </w:r>
    </w:p>
    <w:p w14:paraId="3588900E" w14:textId="77777777" w:rsidR="0056160A" w:rsidRPr="00873010" w:rsidRDefault="0056160A" w:rsidP="0056160A">
      <w:pPr>
        <w:spacing w:after="0" w:line="240" w:lineRule="auto"/>
        <w:jc w:val="center"/>
        <w:rPr>
          <w:kern w:val="2"/>
          <w:sz w:val="28"/>
          <w:szCs w:val="28"/>
        </w:rPr>
      </w:pPr>
    </w:p>
    <w:p w14:paraId="3588900F" w14:textId="77777777" w:rsidR="0056160A" w:rsidRPr="0056160A" w:rsidRDefault="0056160A" w:rsidP="004D0A5B">
      <w:pPr>
        <w:jc w:val="both"/>
        <w:rPr>
          <w:b/>
          <w:bCs/>
          <w:kern w:val="2"/>
          <w:sz w:val="30"/>
          <w:szCs w:val="30"/>
          <w:u w:val="single"/>
        </w:rPr>
      </w:pPr>
      <w:r w:rsidRPr="0056160A">
        <w:rPr>
          <w:b/>
          <w:bCs/>
          <w:kern w:val="2"/>
          <w:sz w:val="30"/>
          <w:szCs w:val="30"/>
          <w:u w:val="single"/>
        </w:rPr>
        <w:t xml:space="preserve">Article 1 : GENERALITES </w:t>
      </w:r>
    </w:p>
    <w:p w14:paraId="35889010" w14:textId="77777777" w:rsidR="0056160A" w:rsidRPr="0056160A" w:rsidRDefault="0056160A" w:rsidP="004D0A5B">
      <w:pPr>
        <w:jc w:val="both"/>
        <w:rPr>
          <w:kern w:val="2"/>
          <w:sz w:val="26"/>
          <w:szCs w:val="26"/>
        </w:rPr>
      </w:pPr>
      <w:r w:rsidRPr="0056160A">
        <w:rPr>
          <w:kern w:val="2"/>
          <w:sz w:val="26"/>
          <w:szCs w:val="26"/>
        </w:rPr>
        <w:t>L’accueil de Loisirs JEAN MONLAC est géré par une association loi 1901 : les Amis du RPI.</w:t>
      </w:r>
    </w:p>
    <w:p w14:paraId="35889011" w14:textId="77777777" w:rsidR="0056160A" w:rsidRPr="0056160A" w:rsidRDefault="0056160A" w:rsidP="004D0A5B">
      <w:pPr>
        <w:jc w:val="both"/>
        <w:rPr>
          <w:kern w:val="2"/>
          <w:sz w:val="26"/>
          <w:szCs w:val="26"/>
        </w:rPr>
      </w:pPr>
      <w:r w:rsidRPr="0056160A">
        <w:rPr>
          <w:kern w:val="2"/>
          <w:sz w:val="26"/>
          <w:szCs w:val="26"/>
        </w:rPr>
        <w:t>Il propose deux Accueils de Loisirs Périscolaire</w:t>
      </w:r>
      <w:r w:rsidR="00BB759B">
        <w:rPr>
          <w:kern w:val="2"/>
          <w:sz w:val="26"/>
          <w:szCs w:val="26"/>
        </w:rPr>
        <w:t>s</w:t>
      </w:r>
      <w:r w:rsidRPr="0056160A">
        <w:rPr>
          <w:kern w:val="2"/>
          <w:sz w:val="26"/>
          <w:szCs w:val="26"/>
        </w:rPr>
        <w:t xml:space="preserve"> (ALP), situés à Saint Nicolas de la Balerme et à Sauveterre Saint Denis, et un Accueil de Loisirs Sans Hébergement (ALSH) situé à Saint Nicolas de la Balerme.</w:t>
      </w:r>
    </w:p>
    <w:p w14:paraId="35889012" w14:textId="77777777" w:rsidR="0056160A" w:rsidRPr="0056160A" w:rsidRDefault="0056160A" w:rsidP="004D0A5B">
      <w:pPr>
        <w:jc w:val="both"/>
        <w:rPr>
          <w:kern w:val="2"/>
          <w:sz w:val="26"/>
          <w:szCs w:val="26"/>
        </w:rPr>
      </w:pPr>
      <w:r w:rsidRPr="0056160A">
        <w:rPr>
          <w:kern w:val="2"/>
          <w:sz w:val="26"/>
          <w:szCs w:val="26"/>
        </w:rPr>
        <w:t>Ces accueils de loisirs périscolaires et extrascolaires sont des services rendus et non obligatoires. Ils fonctionnent toute l’année avec une fermeture de 2 semaines au mois d’août.</w:t>
      </w:r>
    </w:p>
    <w:p w14:paraId="35889013" w14:textId="77777777" w:rsidR="0056160A" w:rsidRPr="0056160A" w:rsidRDefault="0056160A" w:rsidP="004D0A5B">
      <w:pPr>
        <w:jc w:val="both"/>
        <w:rPr>
          <w:kern w:val="2"/>
          <w:sz w:val="26"/>
          <w:szCs w:val="26"/>
        </w:rPr>
      </w:pPr>
      <w:r w:rsidRPr="0056160A">
        <w:rPr>
          <w:kern w:val="2"/>
          <w:sz w:val="26"/>
          <w:szCs w:val="26"/>
        </w:rPr>
        <w:t>Les enfants de plus de 3 ans peuvent profiter de ces services.</w:t>
      </w:r>
    </w:p>
    <w:p w14:paraId="35889014" w14:textId="77777777" w:rsidR="0056160A" w:rsidRPr="0056160A" w:rsidRDefault="0056160A" w:rsidP="004D0A5B">
      <w:pPr>
        <w:jc w:val="both"/>
        <w:rPr>
          <w:b/>
          <w:bCs/>
          <w:kern w:val="2"/>
          <w:sz w:val="26"/>
          <w:szCs w:val="26"/>
        </w:rPr>
      </w:pPr>
      <w:bookmarkStart w:id="0" w:name="_Hlk148721429"/>
      <w:r w:rsidRPr="0056160A">
        <w:rPr>
          <w:b/>
          <w:bCs/>
          <w:kern w:val="2"/>
          <w:sz w:val="26"/>
          <w:szCs w:val="26"/>
        </w:rPr>
        <w:t xml:space="preserve">Le présent règlement fixe les droits et les devoirs de chacun des enfants fréquentant l’accueil de loisirs. </w:t>
      </w:r>
    </w:p>
    <w:p w14:paraId="35889015" w14:textId="77777777" w:rsidR="0056160A" w:rsidRPr="0056160A" w:rsidRDefault="0056160A" w:rsidP="004D0A5B">
      <w:pPr>
        <w:jc w:val="both"/>
        <w:rPr>
          <w:b/>
          <w:bCs/>
          <w:kern w:val="2"/>
          <w:sz w:val="26"/>
          <w:szCs w:val="26"/>
        </w:rPr>
      </w:pPr>
      <w:r w:rsidRPr="0056160A">
        <w:rPr>
          <w:b/>
          <w:bCs/>
          <w:kern w:val="2"/>
          <w:sz w:val="26"/>
          <w:szCs w:val="26"/>
        </w:rPr>
        <w:t>L’inscription vaut acceptation du règlement intérieur et l’engagement de le respecter.</w:t>
      </w:r>
    </w:p>
    <w:bookmarkEnd w:id="0"/>
    <w:p w14:paraId="35889016" w14:textId="77777777" w:rsidR="0056160A" w:rsidRPr="0056160A" w:rsidRDefault="0056160A" w:rsidP="004D0A5B">
      <w:pPr>
        <w:spacing w:line="240" w:lineRule="auto"/>
        <w:jc w:val="both"/>
        <w:rPr>
          <w:kern w:val="2"/>
        </w:rPr>
      </w:pPr>
    </w:p>
    <w:p w14:paraId="35889017" w14:textId="77777777" w:rsidR="0056160A" w:rsidRPr="0056160A" w:rsidRDefault="0056160A" w:rsidP="004D0A5B">
      <w:pPr>
        <w:jc w:val="both"/>
        <w:rPr>
          <w:b/>
          <w:bCs/>
          <w:kern w:val="2"/>
          <w:sz w:val="30"/>
          <w:szCs w:val="30"/>
          <w:u w:val="single"/>
        </w:rPr>
      </w:pPr>
      <w:r w:rsidRPr="0056160A">
        <w:rPr>
          <w:b/>
          <w:bCs/>
          <w:kern w:val="2"/>
          <w:sz w:val="30"/>
          <w:szCs w:val="30"/>
          <w:u w:val="single"/>
        </w:rPr>
        <w:t xml:space="preserve">Article 2 : AGE REQUIS </w:t>
      </w:r>
    </w:p>
    <w:p w14:paraId="35889018" w14:textId="77777777" w:rsidR="0056160A" w:rsidRPr="0056160A" w:rsidRDefault="0056160A" w:rsidP="004D0A5B">
      <w:pPr>
        <w:spacing w:after="0"/>
        <w:jc w:val="both"/>
        <w:rPr>
          <w:kern w:val="2"/>
          <w:sz w:val="26"/>
          <w:szCs w:val="26"/>
        </w:rPr>
      </w:pPr>
      <w:r w:rsidRPr="0056160A">
        <w:rPr>
          <w:b/>
          <w:bCs/>
          <w:kern w:val="2"/>
          <w:sz w:val="26"/>
          <w:szCs w:val="26"/>
        </w:rPr>
        <w:t>Seuls les enfants de plus de 3 ans</w:t>
      </w:r>
      <w:r w:rsidRPr="0056160A">
        <w:rPr>
          <w:kern w:val="2"/>
          <w:sz w:val="26"/>
          <w:szCs w:val="26"/>
        </w:rPr>
        <w:t xml:space="preserve"> peuvent bénéficier des services d’accueils Périscolaires (garderie matin et/ou soir, accueil du mercredi) et Extrascolaire</w:t>
      </w:r>
      <w:r w:rsidR="00BB759B">
        <w:rPr>
          <w:kern w:val="2"/>
          <w:sz w:val="26"/>
          <w:szCs w:val="26"/>
        </w:rPr>
        <w:t>s</w:t>
      </w:r>
      <w:r w:rsidRPr="0056160A">
        <w:rPr>
          <w:kern w:val="2"/>
          <w:sz w:val="26"/>
          <w:szCs w:val="26"/>
        </w:rPr>
        <w:t xml:space="preserve"> (Centre de Loisirs petites et grandes vacances)</w:t>
      </w:r>
    </w:p>
    <w:p w14:paraId="35889019" w14:textId="77777777" w:rsidR="00873010" w:rsidRDefault="00873010" w:rsidP="004D0A5B">
      <w:pPr>
        <w:spacing w:after="0"/>
        <w:jc w:val="both"/>
        <w:rPr>
          <w:b/>
          <w:bCs/>
          <w:kern w:val="2"/>
          <w:sz w:val="30"/>
          <w:szCs w:val="30"/>
          <w:u w:val="single"/>
        </w:rPr>
      </w:pPr>
    </w:p>
    <w:p w14:paraId="3588901A" w14:textId="77777777" w:rsidR="0056160A" w:rsidRPr="0056160A" w:rsidRDefault="0056160A" w:rsidP="004D0A5B">
      <w:pPr>
        <w:jc w:val="both"/>
        <w:rPr>
          <w:kern w:val="2"/>
          <w:sz w:val="26"/>
          <w:szCs w:val="26"/>
        </w:rPr>
      </w:pPr>
      <w:r w:rsidRPr="0056160A">
        <w:rPr>
          <w:b/>
          <w:bCs/>
          <w:kern w:val="2"/>
          <w:sz w:val="30"/>
          <w:szCs w:val="30"/>
          <w:u w:val="single"/>
        </w:rPr>
        <w:t>Article 3 : JOURS D’OUVERTURE - HORAIRES et ACCUEIL</w:t>
      </w:r>
    </w:p>
    <w:p w14:paraId="3588901B" w14:textId="77777777" w:rsidR="0056160A" w:rsidRPr="0056160A" w:rsidRDefault="0056160A" w:rsidP="004D0A5B">
      <w:pPr>
        <w:spacing w:after="0"/>
        <w:ind w:left="360"/>
        <w:jc w:val="both"/>
        <w:rPr>
          <w:kern w:val="2"/>
          <w:sz w:val="26"/>
          <w:szCs w:val="26"/>
        </w:rPr>
      </w:pPr>
      <w:r w:rsidRPr="0056160A">
        <w:rPr>
          <w:b/>
          <w:bCs/>
          <w:kern w:val="2"/>
          <w:sz w:val="28"/>
          <w:szCs w:val="28"/>
          <w:u w:val="single"/>
        </w:rPr>
        <w:t>A) Les Accueils Périscolaires</w:t>
      </w:r>
      <w:r w:rsidR="004D0A5B">
        <w:rPr>
          <w:b/>
          <w:bCs/>
          <w:kern w:val="2"/>
          <w:sz w:val="28"/>
          <w:szCs w:val="28"/>
          <w:u w:val="single"/>
        </w:rPr>
        <w:t xml:space="preserve"> </w:t>
      </w:r>
      <w:r w:rsidRPr="0056160A">
        <w:rPr>
          <w:kern w:val="2"/>
          <w:sz w:val="26"/>
          <w:szCs w:val="26"/>
        </w:rPr>
        <w:t>du matin, du midi, du soir et du mercredi fonctionnent en période scolaire, ils sont ouverts :</w:t>
      </w:r>
    </w:p>
    <w:p w14:paraId="3588901C" w14:textId="77777777" w:rsidR="0056160A" w:rsidRPr="0056160A" w:rsidRDefault="0056160A" w:rsidP="004D0A5B">
      <w:pPr>
        <w:ind w:left="720"/>
        <w:contextualSpacing/>
        <w:jc w:val="both"/>
        <w:rPr>
          <w:kern w:val="2"/>
          <w:sz w:val="26"/>
          <w:szCs w:val="26"/>
        </w:rPr>
      </w:pPr>
    </w:p>
    <w:p w14:paraId="3588901D" w14:textId="77777777" w:rsidR="0056160A" w:rsidRPr="0056160A" w:rsidRDefault="0056160A" w:rsidP="004D0A5B">
      <w:pPr>
        <w:numPr>
          <w:ilvl w:val="0"/>
          <w:numId w:val="17"/>
        </w:numPr>
        <w:contextualSpacing/>
        <w:jc w:val="both"/>
        <w:rPr>
          <w:b/>
          <w:bCs/>
          <w:kern w:val="2"/>
          <w:sz w:val="26"/>
          <w:szCs w:val="26"/>
          <w:u w:val="single"/>
        </w:rPr>
      </w:pPr>
      <w:r w:rsidRPr="0056160A">
        <w:rPr>
          <w:b/>
          <w:bCs/>
          <w:kern w:val="2"/>
          <w:sz w:val="26"/>
          <w:szCs w:val="26"/>
          <w:u w:val="single"/>
        </w:rPr>
        <w:t xml:space="preserve">Les lundi, mardi, jeudi et vendredi sur Saint Nicolas et sur Sauveterre : </w:t>
      </w:r>
    </w:p>
    <w:p w14:paraId="3588901E" w14:textId="77777777" w:rsidR="0056160A" w:rsidRPr="0056160A" w:rsidRDefault="0056160A" w:rsidP="004D0A5B">
      <w:pPr>
        <w:numPr>
          <w:ilvl w:val="1"/>
          <w:numId w:val="16"/>
        </w:numPr>
        <w:contextualSpacing/>
        <w:jc w:val="both"/>
        <w:rPr>
          <w:kern w:val="2"/>
          <w:sz w:val="26"/>
          <w:szCs w:val="26"/>
        </w:rPr>
      </w:pPr>
      <w:r w:rsidRPr="0056160A">
        <w:rPr>
          <w:kern w:val="2"/>
          <w:sz w:val="26"/>
          <w:szCs w:val="26"/>
        </w:rPr>
        <w:t xml:space="preserve">De </w:t>
      </w:r>
      <w:r w:rsidRPr="0056160A">
        <w:rPr>
          <w:b/>
          <w:bCs/>
          <w:kern w:val="2"/>
          <w:sz w:val="26"/>
          <w:szCs w:val="26"/>
        </w:rPr>
        <w:t xml:space="preserve">7h30 à 8h50 </w:t>
      </w:r>
      <w:r w:rsidRPr="0056160A">
        <w:rPr>
          <w:kern w:val="2"/>
          <w:sz w:val="26"/>
          <w:szCs w:val="26"/>
        </w:rPr>
        <w:t>(avant l’école)</w:t>
      </w:r>
    </w:p>
    <w:p w14:paraId="3588901F" w14:textId="77777777" w:rsidR="0056160A" w:rsidRPr="0056160A" w:rsidRDefault="0056160A" w:rsidP="004D0A5B">
      <w:pPr>
        <w:numPr>
          <w:ilvl w:val="1"/>
          <w:numId w:val="16"/>
        </w:numPr>
        <w:contextualSpacing/>
        <w:jc w:val="both"/>
        <w:rPr>
          <w:kern w:val="2"/>
          <w:sz w:val="26"/>
          <w:szCs w:val="26"/>
        </w:rPr>
      </w:pPr>
      <w:r w:rsidRPr="0056160A">
        <w:rPr>
          <w:kern w:val="2"/>
          <w:sz w:val="26"/>
          <w:szCs w:val="26"/>
        </w:rPr>
        <w:t xml:space="preserve">De </w:t>
      </w:r>
      <w:r w:rsidRPr="0056160A">
        <w:rPr>
          <w:b/>
          <w:bCs/>
          <w:kern w:val="2"/>
          <w:sz w:val="26"/>
          <w:szCs w:val="26"/>
        </w:rPr>
        <w:t xml:space="preserve">16h30 à </w:t>
      </w:r>
      <w:r w:rsidRPr="0056160A">
        <w:rPr>
          <w:b/>
          <w:bCs/>
          <w:color w:val="FF0000"/>
          <w:kern w:val="2"/>
          <w:sz w:val="26"/>
          <w:szCs w:val="26"/>
        </w:rPr>
        <w:t xml:space="preserve">18h30 </w:t>
      </w:r>
      <w:r w:rsidRPr="0056160A">
        <w:rPr>
          <w:kern w:val="2"/>
          <w:sz w:val="26"/>
          <w:szCs w:val="26"/>
        </w:rPr>
        <w:t>(après l’école)</w:t>
      </w:r>
    </w:p>
    <w:p w14:paraId="35889020" w14:textId="77777777" w:rsidR="0056160A" w:rsidRPr="0056160A" w:rsidRDefault="0056160A" w:rsidP="004D0A5B">
      <w:pPr>
        <w:numPr>
          <w:ilvl w:val="1"/>
          <w:numId w:val="16"/>
        </w:numPr>
        <w:contextualSpacing/>
        <w:jc w:val="both"/>
        <w:rPr>
          <w:kern w:val="2"/>
          <w:sz w:val="26"/>
          <w:szCs w:val="26"/>
        </w:rPr>
      </w:pPr>
      <w:r w:rsidRPr="0056160A">
        <w:rPr>
          <w:kern w:val="2"/>
          <w:sz w:val="26"/>
          <w:szCs w:val="26"/>
        </w:rPr>
        <w:t xml:space="preserve">De </w:t>
      </w:r>
      <w:r w:rsidRPr="0056160A">
        <w:rPr>
          <w:b/>
          <w:bCs/>
          <w:kern w:val="2"/>
          <w:sz w:val="26"/>
          <w:szCs w:val="26"/>
        </w:rPr>
        <w:t>12h00 à 13h20</w:t>
      </w:r>
      <w:r w:rsidRPr="0056160A">
        <w:rPr>
          <w:kern w:val="2"/>
          <w:sz w:val="26"/>
          <w:szCs w:val="26"/>
        </w:rPr>
        <w:t xml:space="preserve"> uniquement pour les enfants mangeant à la cantine.</w:t>
      </w:r>
    </w:p>
    <w:p w14:paraId="35889021" w14:textId="77777777" w:rsidR="0056160A" w:rsidRPr="0056160A" w:rsidRDefault="0056160A" w:rsidP="004D0A5B">
      <w:pPr>
        <w:numPr>
          <w:ilvl w:val="0"/>
          <w:numId w:val="17"/>
        </w:numPr>
        <w:contextualSpacing/>
        <w:jc w:val="both"/>
        <w:rPr>
          <w:b/>
          <w:bCs/>
          <w:kern w:val="2"/>
          <w:sz w:val="26"/>
          <w:szCs w:val="26"/>
          <w:u w:val="single"/>
        </w:rPr>
      </w:pPr>
      <w:r w:rsidRPr="0056160A">
        <w:rPr>
          <w:b/>
          <w:bCs/>
          <w:kern w:val="2"/>
          <w:sz w:val="26"/>
          <w:szCs w:val="26"/>
          <w:u w:val="single"/>
        </w:rPr>
        <w:lastRenderedPageBreak/>
        <w:t xml:space="preserve">Le mercredi sur Saint Nicolas : </w:t>
      </w:r>
    </w:p>
    <w:p w14:paraId="35889022" w14:textId="77777777" w:rsidR="0056160A" w:rsidRPr="0056160A" w:rsidRDefault="0056160A" w:rsidP="004D0A5B">
      <w:pPr>
        <w:numPr>
          <w:ilvl w:val="0"/>
          <w:numId w:val="5"/>
        </w:numPr>
        <w:contextualSpacing/>
        <w:jc w:val="both"/>
        <w:rPr>
          <w:kern w:val="2"/>
          <w:sz w:val="26"/>
          <w:szCs w:val="26"/>
        </w:rPr>
      </w:pPr>
      <w:r w:rsidRPr="0056160A">
        <w:rPr>
          <w:kern w:val="2"/>
          <w:sz w:val="26"/>
          <w:szCs w:val="26"/>
        </w:rPr>
        <w:t xml:space="preserve">L’accueil des enfants s’effectue : </w:t>
      </w:r>
    </w:p>
    <w:p w14:paraId="35889023" w14:textId="77777777" w:rsidR="0056160A" w:rsidRPr="0056160A" w:rsidRDefault="0056160A" w:rsidP="004D0A5B">
      <w:pPr>
        <w:numPr>
          <w:ilvl w:val="0"/>
          <w:numId w:val="6"/>
        </w:numPr>
        <w:contextualSpacing/>
        <w:jc w:val="both"/>
        <w:rPr>
          <w:kern w:val="2"/>
          <w:sz w:val="26"/>
          <w:szCs w:val="26"/>
        </w:rPr>
      </w:pPr>
      <w:r w:rsidRPr="0056160A">
        <w:rPr>
          <w:kern w:val="2"/>
          <w:sz w:val="26"/>
          <w:szCs w:val="26"/>
        </w:rPr>
        <w:t xml:space="preserve">Le matin de </w:t>
      </w:r>
      <w:r w:rsidRPr="0056160A">
        <w:rPr>
          <w:b/>
          <w:bCs/>
          <w:kern w:val="2"/>
          <w:sz w:val="26"/>
          <w:szCs w:val="26"/>
        </w:rPr>
        <w:t>7h30 à 9h45</w:t>
      </w:r>
    </w:p>
    <w:p w14:paraId="35889024" w14:textId="77777777" w:rsidR="0056160A" w:rsidRPr="0056160A" w:rsidRDefault="0056160A" w:rsidP="004D0A5B">
      <w:pPr>
        <w:numPr>
          <w:ilvl w:val="0"/>
          <w:numId w:val="6"/>
        </w:numPr>
        <w:contextualSpacing/>
        <w:jc w:val="both"/>
        <w:rPr>
          <w:kern w:val="2"/>
          <w:sz w:val="26"/>
          <w:szCs w:val="26"/>
        </w:rPr>
      </w:pPr>
      <w:r w:rsidRPr="0056160A">
        <w:rPr>
          <w:kern w:val="2"/>
          <w:sz w:val="26"/>
          <w:szCs w:val="26"/>
        </w:rPr>
        <w:t xml:space="preserve">Le midi de </w:t>
      </w:r>
      <w:r w:rsidRPr="0056160A">
        <w:rPr>
          <w:b/>
          <w:bCs/>
          <w:kern w:val="2"/>
          <w:sz w:val="26"/>
          <w:szCs w:val="26"/>
        </w:rPr>
        <w:t>11h30 et 11h55</w:t>
      </w:r>
    </w:p>
    <w:p w14:paraId="35889025" w14:textId="77777777" w:rsidR="0056160A" w:rsidRPr="0056160A" w:rsidRDefault="0056160A" w:rsidP="004D0A5B">
      <w:pPr>
        <w:numPr>
          <w:ilvl w:val="0"/>
          <w:numId w:val="6"/>
        </w:numPr>
        <w:contextualSpacing/>
        <w:jc w:val="both"/>
        <w:rPr>
          <w:kern w:val="2"/>
          <w:sz w:val="26"/>
          <w:szCs w:val="26"/>
        </w:rPr>
      </w:pPr>
      <w:r w:rsidRPr="0056160A">
        <w:rPr>
          <w:kern w:val="2"/>
          <w:sz w:val="26"/>
          <w:szCs w:val="26"/>
        </w:rPr>
        <w:t xml:space="preserve">L’après-midi de </w:t>
      </w:r>
      <w:r w:rsidRPr="0056160A">
        <w:rPr>
          <w:b/>
          <w:bCs/>
          <w:kern w:val="2"/>
          <w:sz w:val="26"/>
          <w:szCs w:val="26"/>
        </w:rPr>
        <w:t>13h à 1</w:t>
      </w:r>
      <w:r w:rsidR="00873010">
        <w:rPr>
          <w:b/>
          <w:bCs/>
          <w:kern w:val="2"/>
          <w:sz w:val="26"/>
          <w:szCs w:val="26"/>
        </w:rPr>
        <w:t>3</w:t>
      </w:r>
      <w:r w:rsidRPr="0056160A">
        <w:rPr>
          <w:b/>
          <w:bCs/>
          <w:kern w:val="2"/>
          <w:sz w:val="26"/>
          <w:szCs w:val="26"/>
        </w:rPr>
        <w:t>h</w:t>
      </w:r>
      <w:r w:rsidR="00873010" w:rsidRPr="00873010">
        <w:rPr>
          <w:b/>
          <w:bCs/>
          <w:kern w:val="2"/>
          <w:sz w:val="26"/>
          <w:szCs w:val="26"/>
        </w:rPr>
        <w:t>30</w:t>
      </w:r>
    </w:p>
    <w:p w14:paraId="35889026" w14:textId="77777777" w:rsidR="0056160A" w:rsidRPr="0056160A" w:rsidRDefault="0056160A" w:rsidP="004D0A5B">
      <w:pPr>
        <w:ind w:left="1776"/>
        <w:contextualSpacing/>
        <w:jc w:val="both"/>
        <w:rPr>
          <w:kern w:val="2"/>
          <w:sz w:val="26"/>
          <w:szCs w:val="26"/>
        </w:rPr>
      </w:pPr>
    </w:p>
    <w:p w14:paraId="35889027" w14:textId="77777777" w:rsidR="0056160A" w:rsidRPr="0056160A" w:rsidRDefault="0056160A" w:rsidP="004D0A5B">
      <w:pPr>
        <w:numPr>
          <w:ilvl w:val="0"/>
          <w:numId w:val="5"/>
        </w:numPr>
        <w:contextualSpacing/>
        <w:jc w:val="both"/>
        <w:rPr>
          <w:kern w:val="2"/>
          <w:sz w:val="26"/>
          <w:szCs w:val="26"/>
        </w:rPr>
      </w:pPr>
      <w:r w:rsidRPr="0056160A">
        <w:rPr>
          <w:kern w:val="2"/>
          <w:sz w:val="26"/>
          <w:szCs w:val="26"/>
        </w:rPr>
        <w:t xml:space="preserve">Le départ des enfants se fait : </w:t>
      </w:r>
    </w:p>
    <w:p w14:paraId="35889028" w14:textId="77777777" w:rsidR="0056160A" w:rsidRPr="0056160A" w:rsidRDefault="0056160A" w:rsidP="004D0A5B">
      <w:pPr>
        <w:numPr>
          <w:ilvl w:val="0"/>
          <w:numId w:val="7"/>
        </w:numPr>
        <w:contextualSpacing/>
        <w:jc w:val="both"/>
        <w:rPr>
          <w:kern w:val="2"/>
          <w:sz w:val="26"/>
          <w:szCs w:val="26"/>
        </w:rPr>
      </w:pPr>
      <w:r w:rsidRPr="0056160A">
        <w:rPr>
          <w:kern w:val="2"/>
          <w:sz w:val="26"/>
          <w:szCs w:val="26"/>
        </w:rPr>
        <w:t xml:space="preserve">Le midi entre </w:t>
      </w:r>
      <w:r w:rsidRPr="0056160A">
        <w:rPr>
          <w:b/>
          <w:bCs/>
          <w:kern w:val="2"/>
          <w:sz w:val="26"/>
          <w:szCs w:val="26"/>
        </w:rPr>
        <w:t>11h30 et 11h55</w:t>
      </w:r>
    </w:p>
    <w:p w14:paraId="35889029" w14:textId="77777777" w:rsidR="0056160A" w:rsidRPr="0056160A" w:rsidRDefault="0056160A" w:rsidP="004D0A5B">
      <w:pPr>
        <w:numPr>
          <w:ilvl w:val="0"/>
          <w:numId w:val="7"/>
        </w:numPr>
        <w:contextualSpacing/>
        <w:jc w:val="both"/>
        <w:rPr>
          <w:kern w:val="2"/>
          <w:sz w:val="26"/>
          <w:szCs w:val="26"/>
        </w:rPr>
      </w:pPr>
      <w:r w:rsidRPr="0056160A">
        <w:rPr>
          <w:kern w:val="2"/>
          <w:sz w:val="26"/>
          <w:szCs w:val="26"/>
        </w:rPr>
        <w:t xml:space="preserve">Après manger entre </w:t>
      </w:r>
      <w:r w:rsidRPr="0056160A">
        <w:rPr>
          <w:b/>
          <w:bCs/>
          <w:kern w:val="2"/>
          <w:sz w:val="26"/>
          <w:szCs w:val="26"/>
        </w:rPr>
        <w:t>13h et 1</w:t>
      </w:r>
      <w:r w:rsidR="00873010">
        <w:rPr>
          <w:b/>
          <w:bCs/>
          <w:kern w:val="2"/>
          <w:sz w:val="26"/>
          <w:szCs w:val="26"/>
        </w:rPr>
        <w:t>3</w:t>
      </w:r>
      <w:r w:rsidRPr="0056160A">
        <w:rPr>
          <w:b/>
          <w:bCs/>
          <w:kern w:val="2"/>
          <w:sz w:val="26"/>
          <w:szCs w:val="26"/>
        </w:rPr>
        <w:t>h</w:t>
      </w:r>
      <w:r w:rsidR="00873010">
        <w:rPr>
          <w:b/>
          <w:bCs/>
          <w:kern w:val="2"/>
          <w:sz w:val="26"/>
          <w:szCs w:val="26"/>
        </w:rPr>
        <w:t>30</w:t>
      </w:r>
    </w:p>
    <w:p w14:paraId="3588902A" w14:textId="77777777" w:rsidR="0056160A" w:rsidRPr="00873010" w:rsidRDefault="0056160A" w:rsidP="004D0A5B">
      <w:pPr>
        <w:numPr>
          <w:ilvl w:val="0"/>
          <w:numId w:val="7"/>
        </w:numPr>
        <w:contextualSpacing/>
        <w:jc w:val="both"/>
        <w:rPr>
          <w:kern w:val="2"/>
          <w:sz w:val="26"/>
          <w:szCs w:val="26"/>
        </w:rPr>
      </w:pPr>
      <w:bookmarkStart w:id="1" w:name="_Hlk147792749"/>
      <w:r w:rsidRPr="0056160A">
        <w:rPr>
          <w:kern w:val="2"/>
          <w:sz w:val="26"/>
          <w:szCs w:val="26"/>
        </w:rPr>
        <w:t xml:space="preserve">Le soir après </w:t>
      </w:r>
      <w:r w:rsidRPr="0056160A">
        <w:rPr>
          <w:b/>
          <w:bCs/>
          <w:kern w:val="2"/>
          <w:sz w:val="26"/>
          <w:szCs w:val="26"/>
        </w:rPr>
        <w:t>16h30</w:t>
      </w:r>
      <w:r w:rsidRPr="0056160A">
        <w:rPr>
          <w:kern w:val="2"/>
          <w:sz w:val="26"/>
          <w:szCs w:val="26"/>
        </w:rPr>
        <w:t xml:space="preserve"> (sauf exception) </w:t>
      </w:r>
      <w:r w:rsidRPr="0056160A">
        <w:rPr>
          <w:b/>
          <w:bCs/>
          <w:color w:val="FF0000"/>
          <w:kern w:val="2"/>
          <w:sz w:val="26"/>
          <w:szCs w:val="26"/>
        </w:rPr>
        <w:t>jusqu’à 18h30</w:t>
      </w:r>
    </w:p>
    <w:p w14:paraId="3588902B" w14:textId="77777777" w:rsidR="00873010" w:rsidRPr="0056160A" w:rsidRDefault="00873010" w:rsidP="004D0A5B">
      <w:pPr>
        <w:ind w:left="1776"/>
        <w:contextualSpacing/>
        <w:jc w:val="both"/>
        <w:rPr>
          <w:kern w:val="2"/>
          <w:sz w:val="26"/>
          <w:szCs w:val="26"/>
        </w:rPr>
      </w:pPr>
    </w:p>
    <w:p w14:paraId="3588902C" w14:textId="77777777" w:rsidR="0056160A" w:rsidRPr="00873010" w:rsidRDefault="004D0A5B" w:rsidP="004D0A5B">
      <w:pPr>
        <w:jc w:val="both"/>
        <w:rPr>
          <w:b/>
          <w:bCs/>
          <w:kern w:val="2"/>
          <w:sz w:val="26"/>
          <w:szCs w:val="26"/>
        </w:rPr>
      </w:pPr>
      <w:r>
        <w:rPr>
          <w:b/>
          <w:bCs/>
          <w:color w:val="FF0000"/>
          <w:kern w:val="2"/>
          <w:sz w:val="26"/>
          <w:szCs w:val="26"/>
        </w:rPr>
        <w:t>Merci de respecter</w:t>
      </w:r>
      <w:r w:rsidR="0056160A" w:rsidRPr="00873010">
        <w:rPr>
          <w:b/>
          <w:bCs/>
          <w:color w:val="FF0000"/>
          <w:kern w:val="2"/>
          <w:sz w:val="26"/>
          <w:szCs w:val="26"/>
        </w:rPr>
        <w:t xml:space="preserve">: </w:t>
      </w:r>
      <w:r w:rsidR="0056160A" w:rsidRPr="00873010">
        <w:rPr>
          <w:b/>
          <w:bCs/>
          <w:kern w:val="2"/>
          <w:sz w:val="26"/>
          <w:szCs w:val="26"/>
        </w:rPr>
        <w:t>l’horaire de départ maximal à savoir 18h30, trop de dépassements d’horaire, entraineront une facturation complémentaire.</w:t>
      </w:r>
    </w:p>
    <w:p w14:paraId="3588902D" w14:textId="77777777" w:rsidR="0056160A" w:rsidRPr="0056160A" w:rsidRDefault="0056160A" w:rsidP="004D0A5B">
      <w:pPr>
        <w:spacing w:after="0"/>
        <w:jc w:val="both"/>
        <w:rPr>
          <w:kern w:val="2"/>
          <w:sz w:val="26"/>
          <w:szCs w:val="26"/>
          <w:u w:val="single"/>
        </w:rPr>
      </w:pPr>
    </w:p>
    <w:bookmarkEnd w:id="1"/>
    <w:p w14:paraId="3588902E" w14:textId="77777777" w:rsidR="0056160A" w:rsidRPr="0056160A" w:rsidRDefault="0056160A" w:rsidP="004D0A5B">
      <w:pPr>
        <w:jc w:val="both"/>
        <w:rPr>
          <w:kern w:val="2"/>
          <w:sz w:val="26"/>
          <w:szCs w:val="26"/>
        </w:rPr>
      </w:pPr>
      <w:r w:rsidRPr="0056160A">
        <w:rPr>
          <w:b/>
          <w:bCs/>
          <w:kern w:val="2"/>
          <w:sz w:val="26"/>
          <w:szCs w:val="26"/>
          <w:u w:val="single"/>
        </w:rPr>
        <w:t>Pour Saint Nicolas :</w:t>
      </w:r>
      <w:r w:rsidRPr="0056160A">
        <w:rPr>
          <w:kern w:val="2"/>
          <w:sz w:val="26"/>
          <w:szCs w:val="26"/>
        </w:rPr>
        <w:t xml:space="preserve"> l’accueil s’effectue à la salle du centre qui se trouve au 1</w:t>
      </w:r>
      <w:r w:rsidRPr="0056160A">
        <w:rPr>
          <w:kern w:val="2"/>
          <w:sz w:val="26"/>
          <w:szCs w:val="26"/>
          <w:vertAlign w:val="superscript"/>
        </w:rPr>
        <w:t>er</w:t>
      </w:r>
      <w:r w:rsidRPr="0056160A">
        <w:rPr>
          <w:kern w:val="2"/>
          <w:sz w:val="26"/>
          <w:szCs w:val="26"/>
        </w:rPr>
        <w:t xml:space="preserve"> étage dans le gymnase. Les parents doivent accompagner leurs enfants qui seront pris en charge par les animatrices.</w:t>
      </w:r>
    </w:p>
    <w:p w14:paraId="3588902F" w14:textId="77777777" w:rsidR="0056160A" w:rsidRPr="0056160A" w:rsidRDefault="0056160A" w:rsidP="004D0A5B">
      <w:pPr>
        <w:jc w:val="both"/>
        <w:rPr>
          <w:kern w:val="2"/>
          <w:sz w:val="26"/>
          <w:szCs w:val="26"/>
        </w:rPr>
      </w:pPr>
      <w:r w:rsidRPr="0056160A">
        <w:rPr>
          <w:b/>
          <w:bCs/>
          <w:kern w:val="2"/>
          <w:sz w:val="26"/>
          <w:szCs w:val="26"/>
          <w:u w:val="single"/>
        </w:rPr>
        <w:t>Pour Sauveterre</w:t>
      </w:r>
      <w:r w:rsidRPr="0056160A">
        <w:rPr>
          <w:kern w:val="2"/>
          <w:sz w:val="26"/>
          <w:szCs w:val="26"/>
          <w:u w:val="single"/>
        </w:rPr>
        <w:t> :</w:t>
      </w:r>
      <w:r w:rsidRPr="0056160A">
        <w:rPr>
          <w:kern w:val="2"/>
          <w:sz w:val="26"/>
          <w:szCs w:val="26"/>
        </w:rPr>
        <w:t xml:space="preserve"> l’accueil s’effectue au portail de l’école</w:t>
      </w:r>
    </w:p>
    <w:p w14:paraId="35889030" w14:textId="77777777" w:rsidR="0056160A" w:rsidRPr="00873010" w:rsidRDefault="0056160A" w:rsidP="004D0A5B">
      <w:pPr>
        <w:jc w:val="both"/>
        <w:rPr>
          <w:kern w:val="2"/>
          <w:sz w:val="14"/>
          <w:szCs w:val="14"/>
        </w:rPr>
      </w:pPr>
    </w:p>
    <w:p w14:paraId="35889031" w14:textId="77777777" w:rsidR="0056160A" w:rsidRPr="0056160A" w:rsidRDefault="0056160A" w:rsidP="004D0A5B">
      <w:pPr>
        <w:numPr>
          <w:ilvl w:val="0"/>
          <w:numId w:val="18"/>
        </w:numPr>
        <w:contextualSpacing/>
        <w:jc w:val="both"/>
        <w:rPr>
          <w:b/>
          <w:bCs/>
          <w:kern w:val="2"/>
          <w:sz w:val="26"/>
          <w:szCs w:val="26"/>
        </w:rPr>
      </w:pPr>
      <w:r w:rsidRPr="0056160A">
        <w:rPr>
          <w:b/>
          <w:bCs/>
          <w:kern w:val="2"/>
          <w:sz w:val="28"/>
          <w:szCs w:val="28"/>
          <w:u w:val="single"/>
        </w:rPr>
        <w:t>L’Accueil de loisirs sans hébergements (ALSH)</w:t>
      </w:r>
      <w:r w:rsidR="004D0A5B">
        <w:rPr>
          <w:b/>
          <w:bCs/>
          <w:kern w:val="2"/>
          <w:sz w:val="28"/>
          <w:szCs w:val="28"/>
          <w:u w:val="single"/>
        </w:rPr>
        <w:t xml:space="preserve"> </w:t>
      </w:r>
      <w:r w:rsidRPr="0056160A">
        <w:rPr>
          <w:kern w:val="2"/>
          <w:sz w:val="26"/>
          <w:szCs w:val="26"/>
        </w:rPr>
        <w:t>ou centre de loisirs</w:t>
      </w:r>
      <w:r w:rsidRPr="0056160A">
        <w:rPr>
          <w:b/>
          <w:bCs/>
          <w:kern w:val="2"/>
          <w:sz w:val="26"/>
          <w:szCs w:val="26"/>
        </w:rPr>
        <w:t xml:space="preserve"> est ouvert pendant toutes les petites et grandes vacances, </w:t>
      </w:r>
      <w:r w:rsidRPr="0056160A">
        <w:rPr>
          <w:kern w:val="2"/>
          <w:sz w:val="26"/>
          <w:szCs w:val="26"/>
        </w:rPr>
        <w:t>hormis 2 semaines au mois d’août, les jours fériés, le pont de l’Ascension et fermeture exceptionnelle</w:t>
      </w:r>
      <w:r w:rsidRPr="0056160A">
        <w:rPr>
          <w:b/>
          <w:bCs/>
          <w:kern w:val="2"/>
          <w:sz w:val="26"/>
          <w:szCs w:val="26"/>
        </w:rPr>
        <w:t>.</w:t>
      </w:r>
    </w:p>
    <w:p w14:paraId="35889032" w14:textId="77777777" w:rsidR="0056160A" w:rsidRPr="0056160A" w:rsidRDefault="0056160A" w:rsidP="004D0A5B">
      <w:pPr>
        <w:ind w:left="1416"/>
        <w:jc w:val="both"/>
        <w:rPr>
          <w:b/>
          <w:bCs/>
          <w:kern w:val="2"/>
          <w:sz w:val="26"/>
          <w:szCs w:val="26"/>
        </w:rPr>
      </w:pPr>
      <w:r w:rsidRPr="0056160A">
        <w:rPr>
          <w:b/>
          <w:bCs/>
          <w:kern w:val="2"/>
          <w:sz w:val="26"/>
          <w:szCs w:val="26"/>
        </w:rPr>
        <w:t>Du lundi au vendredi de 7h30 à 18h30</w:t>
      </w:r>
    </w:p>
    <w:p w14:paraId="35889033" w14:textId="77777777" w:rsidR="0056160A" w:rsidRPr="0056160A" w:rsidRDefault="0056160A" w:rsidP="004D0A5B">
      <w:pPr>
        <w:numPr>
          <w:ilvl w:val="0"/>
          <w:numId w:val="5"/>
        </w:numPr>
        <w:contextualSpacing/>
        <w:jc w:val="both"/>
        <w:rPr>
          <w:kern w:val="2"/>
          <w:sz w:val="26"/>
          <w:szCs w:val="26"/>
        </w:rPr>
      </w:pPr>
      <w:bookmarkStart w:id="2" w:name="_Hlk147790985"/>
      <w:r w:rsidRPr="0056160A">
        <w:rPr>
          <w:kern w:val="2"/>
          <w:sz w:val="26"/>
          <w:szCs w:val="26"/>
        </w:rPr>
        <w:t xml:space="preserve">L’accueil des enfants s’effectue : </w:t>
      </w:r>
    </w:p>
    <w:p w14:paraId="35889034" w14:textId="77777777" w:rsidR="0056160A" w:rsidRPr="0056160A" w:rsidRDefault="0056160A" w:rsidP="004D0A5B">
      <w:pPr>
        <w:numPr>
          <w:ilvl w:val="0"/>
          <w:numId w:val="6"/>
        </w:numPr>
        <w:contextualSpacing/>
        <w:jc w:val="both"/>
        <w:rPr>
          <w:kern w:val="2"/>
          <w:sz w:val="26"/>
          <w:szCs w:val="26"/>
        </w:rPr>
      </w:pPr>
      <w:r w:rsidRPr="0056160A">
        <w:rPr>
          <w:kern w:val="2"/>
          <w:sz w:val="26"/>
          <w:szCs w:val="26"/>
        </w:rPr>
        <w:t xml:space="preserve">Le matin de </w:t>
      </w:r>
      <w:r w:rsidRPr="0056160A">
        <w:rPr>
          <w:b/>
          <w:bCs/>
          <w:kern w:val="2"/>
          <w:sz w:val="26"/>
          <w:szCs w:val="26"/>
        </w:rPr>
        <w:t>7h30 à 9h45</w:t>
      </w:r>
    </w:p>
    <w:p w14:paraId="35889035" w14:textId="77777777" w:rsidR="0056160A" w:rsidRPr="0056160A" w:rsidRDefault="0056160A" w:rsidP="004D0A5B">
      <w:pPr>
        <w:numPr>
          <w:ilvl w:val="0"/>
          <w:numId w:val="6"/>
        </w:numPr>
        <w:contextualSpacing/>
        <w:jc w:val="both"/>
        <w:rPr>
          <w:kern w:val="2"/>
          <w:sz w:val="26"/>
          <w:szCs w:val="26"/>
        </w:rPr>
      </w:pPr>
      <w:r w:rsidRPr="0056160A">
        <w:rPr>
          <w:kern w:val="2"/>
          <w:sz w:val="26"/>
          <w:szCs w:val="26"/>
        </w:rPr>
        <w:t xml:space="preserve">Le midi de </w:t>
      </w:r>
      <w:r w:rsidRPr="0056160A">
        <w:rPr>
          <w:b/>
          <w:bCs/>
          <w:kern w:val="2"/>
          <w:sz w:val="26"/>
          <w:szCs w:val="26"/>
        </w:rPr>
        <w:t>11h30 et 11h55</w:t>
      </w:r>
    </w:p>
    <w:p w14:paraId="35889036" w14:textId="77777777" w:rsidR="0056160A" w:rsidRPr="00873010" w:rsidRDefault="0056160A" w:rsidP="004D0A5B">
      <w:pPr>
        <w:numPr>
          <w:ilvl w:val="0"/>
          <w:numId w:val="6"/>
        </w:numPr>
        <w:contextualSpacing/>
        <w:jc w:val="both"/>
        <w:rPr>
          <w:kern w:val="2"/>
          <w:sz w:val="26"/>
          <w:szCs w:val="26"/>
        </w:rPr>
      </w:pPr>
      <w:r w:rsidRPr="0056160A">
        <w:rPr>
          <w:kern w:val="2"/>
          <w:sz w:val="26"/>
          <w:szCs w:val="26"/>
        </w:rPr>
        <w:t xml:space="preserve">L’après-midi de </w:t>
      </w:r>
      <w:r w:rsidRPr="0056160A">
        <w:rPr>
          <w:b/>
          <w:bCs/>
          <w:kern w:val="2"/>
          <w:sz w:val="26"/>
          <w:szCs w:val="26"/>
        </w:rPr>
        <w:t>13h à 1</w:t>
      </w:r>
      <w:r>
        <w:rPr>
          <w:b/>
          <w:bCs/>
          <w:kern w:val="2"/>
          <w:sz w:val="26"/>
          <w:szCs w:val="26"/>
        </w:rPr>
        <w:t>3</w:t>
      </w:r>
      <w:r w:rsidRPr="0056160A">
        <w:rPr>
          <w:b/>
          <w:bCs/>
          <w:kern w:val="2"/>
          <w:sz w:val="26"/>
          <w:szCs w:val="26"/>
        </w:rPr>
        <w:t>h</w:t>
      </w:r>
      <w:r>
        <w:rPr>
          <w:b/>
          <w:bCs/>
          <w:kern w:val="2"/>
          <w:sz w:val="26"/>
          <w:szCs w:val="26"/>
        </w:rPr>
        <w:t>30</w:t>
      </w:r>
    </w:p>
    <w:p w14:paraId="35889037" w14:textId="77777777" w:rsidR="0056160A" w:rsidRPr="0056160A" w:rsidRDefault="0056160A" w:rsidP="004D0A5B">
      <w:pPr>
        <w:numPr>
          <w:ilvl w:val="0"/>
          <w:numId w:val="5"/>
        </w:numPr>
        <w:contextualSpacing/>
        <w:jc w:val="both"/>
        <w:rPr>
          <w:kern w:val="2"/>
          <w:sz w:val="26"/>
          <w:szCs w:val="26"/>
        </w:rPr>
      </w:pPr>
      <w:r w:rsidRPr="0056160A">
        <w:rPr>
          <w:kern w:val="2"/>
          <w:sz w:val="26"/>
          <w:szCs w:val="26"/>
        </w:rPr>
        <w:t xml:space="preserve">Le départ des enfants se fait : </w:t>
      </w:r>
    </w:p>
    <w:p w14:paraId="35889038" w14:textId="77777777" w:rsidR="0056160A" w:rsidRPr="0056160A" w:rsidRDefault="0056160A" w:rsidP="004D0A5B">
      <w:pPr>
        <w:numPr>
          <w:ilvl w:val="0"/>
          <w:numId w:val="7"/>
        </w:numPr>
        <w:contextualSpacing/>
        <w:jc w:val="both"/>
        <w:rPr>
          <w:kern w:val="2"/>
          <w:sz w:val="26"/>
          <w:szCs w:val="26"/>
        </w:rPr>
      </w:pPr>
      <w:r w:rsidRPr="0056160A">
        <w:rPr>
          <w:kern w:val="2"/>
          <w:sz w:val="26"/>
          <w:szCs w:val="26"/>
        </w:rPr>
        <w:t xml:space="preserve">Le midi entre </w:t>
      </w:r>
      <w:bookmarkStart w:id="3" w:name="_Hlk147789512"/>
      <w:r w:rsidRPr="0056160A">
        <w:rPr>
          <w:b/>
          <w:bCs/>
          <w:kern w:val="2"/>
          <w:sz w:val="26"/>
          <w:szCs w:val="26"/>
        </w:rPr>
        <w:t>11h30 et 11h55</w:t>
      </w:r>
      <w:bookmarkEnd w:id="3"/>
    </w:p>
    <w:p w14:paraId="35889039" w14:textId="77777777" w:rsidR="0056160A" w:rsidRPr="0056160A" w:rsidRDefault="0056160A" w:rsidP="004D0A5B">
      <w:pPr>
        <w:numPr>
          <w:ilvl w:val="0"/>
          <w:numId w:val="7"/>
        </w:numPr>
        <w:contextualSpacing/>
        <w:jc w:val="both"/>
        <w:rPr>
          <w:kern w:val="2"/>
          <w:sz w:val="26"/>
          <w:szCs w:val="26"/>
        </w:rPr>
      </w:pPr>
      <w:r w:rsidRPr="0056160A">
        <w:rPr>
          <w:kern w:val="2"/>
          <w:sz w:val="26"/>
          <w:szCs w:val="26"/>
        </w:rPr>
        <w:t xml:space="preserve">Après manger entre </w:t>
      </w:r>
      <w:r w:rsidRPr="0056160A">
        <w:rPr>
          <w:b/>
          <w:bCs/>
          <w:kern w:val="2"/>
          <w:sz w:val="26"/>
          <w:szCs w:val="26"/>
        </w:rPr>
        <w:t>13h et 1</w:t>
      </w:r>
      <w:r>
        <w:rPr>
          <w:b/>
          <w:bCs/>
          <w:kern w:val="2"/>
          <w:sz w:val="26"/>
          <w:szCs w:val="26"/>
        </w:rPr>
        <w:t>3</w:t>
      </w:r>
      <w:r w:rsidRPr="0056160A">
        <w:rPr>
          <w:b/>
          <w:bCs/>
          <w:kern w:val="2"/>
          <w:sz w:val="26"/>
          <w:szCs w:val="26"/>
        </w:rPr>
        <w:t>h30</w:t>
      </w:r>
    </w:p>
    <w:bookmarkEnd w:id="2"/>
    <w:p w14:paraId="3588903A" w14:textId="77777777" w:rsidR="0056160A" w:rsidRPr="0056160A" w:rsidRDefault="0056160A" w:rsidP="004D0A5B">
      <w:pPr>
        <w:numPr>
          <w:ilvl w:val="0"/>
          <w:numId w:val="7"/>
        </w:numPr>
        <w:contextualSpacing/>
        <w:jc w:val="both"/>
        <w:rPr>
          <w:kern w:val="2"/>
          <w:sz w:val="26"/>
          <w:szCs w:val="26"/>
        </w:rPr>
      </w:pPr>
      <w:r w:rsidRPr="0056160A">
        <w:rPr>
          <w:kern w:val="2"/>
          <w:sz w:val="26"/>
          <w:szCs w:val="26"/>
        </w:rPr>
        <w:t xml:space="preserve">Le soir après </w:t>
      </w:r>
      <w:r w:rsidRPr="0056160A">
        <w:rPr>
          <w:b/>
          <w:bCs/>
          <w:kern w:val="2"/>
          <w:sz w:val="26"/>
          <w:szCs w:val="26"/>
        </w:rPr>
        <w:t>16h30</w:t>
      </w:r>
      <w:r w:rsidRPr="0056160A">
        <w:rPr>
          <w:kern w:val="2"/>
          <w:sz w:val="26"/>
          <w:szCs w:val="26"/>
        </w:rPr>
        <w:t xml:space="preserve"> (sauf exception) </w:t>
      </w:r>
      <w:r w:rsidRPr="0056160A">
        <w:rPr>
          <w:b/>
          <w:bCs/>
          <w:color w:val="FF0000"/>
          <w:kern w:val="2"/>
          <w:sz w:val="26"/>
          <w:szCs w:val="26"/>
        </w:rPr>
        <w:t>jusqu’à 18h30</w:t>
      </w:r>
    </w:p>
    <w:p w14:paraId="3588903B" w14:textId="77777777" w:rsidR="0056160A" w:rsidRPr="00873010" w:rsidRDefault="0056160A" w:rsidP="004D0A5B">
      <w:pPr>
        <w:jc w:val="both"/>
        <w:rPr>
          <w:b/>
          <w:bCs/>
          <w:color w:val="FF0000"/>
          <w:kern w:val="2"/>
          <w:sz w:val="6"/>
          <w:szCs w:val="6"/>
          <w:u w:val="single"/>
        </w:rPr>
      </w:pPr>
    </w:p>
    <w:p w14:paraId="3588903C" w14:textId="77777777" w:rsidR="0056160A" w:rsidRPr="0056160A" w:rsidRDefault="0056160A" w:rsidP="004D0A5B">
      <w:pPr>
        <w:jc w:val="both"/>
        <w:rPr>
          <w:b/>
          <w:bCs/>
          <w:color w:val="FF0000"/>
          <w:kern w:val="2"/>
          <w:sz w:val="26"/>
          <w:szCs w:val="26"/>
          <w:u w:val="single"/>
        </w:rPr>
      </w:pPr>
      <w:r w:rsidRPr="0056160A">
        <w:rPr>
          <w:b/>
          <w:bCs/>
          <w:color w:val="FF0000"/>
          <w:kern w:val="2"/>
          <w:sz w:val="26"/>
          <w:szCs w:val="26"/>
          <w:u w:val="single"/>
        </w:rPr>
        <w:t>Merci de respecter </w:t>
      </w:r>
      <w:r>
        <w:rPr>
          <w:b/>
          <w:bCs/>
          <w:color w:val="FF0000"/>
          <w:kern w:val="2"/>
          <w:sz w:val="26"/>
          <w:szCs w:val="26"/>
          <w:u w:val="single"/>
        </w:rPr>
        <w:t>ces horaires :</w:t>
      </w:r>
    </w:p>
    <w:p w14:paraId="3588903D" w14:textId="77777777" w:rsidR="0056160A" w:rsidRPr="0056160A" w:rsidRDefault="0056160A" w:rsidP="004D0A5B">
      <w:pPr>
        <w:ind w:firstLine="708"/>
        <w:jc w:val="both"/>
        <w:rPr>
          <w:kern w:val="2"/>
          <w:sz w:val="26"/>
          <w:szCs w:val="26"/>
          <w:u w:val="single"/>
        </w:rPr>
      </w:pPr>
      <w:r>
        <w:rPr>
          <w:kern w:val="2"/>
          <w:sz w:val="26"/>
          <w:szCs w:val="26"/>
          <w:u w:val="single"/>
        </w:rPr>
        <w:t>Tout</w:t>
      </w:r>
      <w:r w:rsidRPr="0056160A">
        <w:rPr>
          <w:kern w:val="2"/>
          <w:sz w:val="26"/>
          <w:szCs w:val="26"/>
          <w:u w:val="single"/>
        </w:rPr>
        <w:t xml:space="preserve"> dépassement d’horaire, entrainer</w:t>
      </w:r>
      <w:r w:rsidR="00BB759B">
        <w:rPr>
          <w:kern w:val="2"/>
          <w:sz w:val="26"/>
          <w:szCs w:val="26"/>
          <w:u w:val="single"/>
        </w:rPr>
        <w:t>a</w:t>
      </w:r>
      <w:r w:rsidRPr="0056160A">
        <w:rPr>
          <w:kern w:val="2"/>
          <w:sz w:val="26"/>
          <w:szCs w:val="26"/>
          <w:u w:val="single"/>
        </w:rPr>
        <w:t xml:space="preserve"> une facturation complémentaire.</w:t>
      </w:r>
    </w:p>
    <w:p w14:paraId="3588903E" w14:textId="77777777" w:rsidR="0056160A" w:rsidRPr="0056160A" w:rsidRDefault="0056160A" w:rsidP="004D0A5B">
      <w:pPr>
        <w:jc w:val="both"/>
        <w:rPr>
          <w:kern w:val="2"/>
          <w:sz w:val="2"/>
          <w:szCs w:val="2"/>
        </w:rPr>
      </w:pPr>
    </w:p>
    <w:p w14:paraId="3588903F" w14:textId="77777777" w:rsidR="0056160A" w:rsidRPr="0056160A" w:rsidRDefault="0056160A" w:rsidP="004D0A5B">
      <w:pPr>
        <w:jc w:val="both"/>
        <w:rPr>
          <w:kern w:val="2"/>
          <w:sz w:val="26"/>
          <w:szCs w:val="26"/>
        </w:rPr>
      </w:pPr>
      <w:r w:rsidRPr="0056160A">
        <w:rPr>
          <w:kern w:val="2"/>
          <w:sz w:val="26"/>
          <w:szCs w:val="26"/>
        </w:rPr>
        <w:t>Pour des raisons d’organisation et de responsabilité, il est demandé aux familles de respecter les horaires et de prévenir en cas de problème majeur ou de retard.</w:t>
      </w:r>
    </w:p>
    <w:p w14:paraId="35889040" w14:textId="77777777" w:rsidR="0056160A" w:rsidRPr="0056160A" w:rsidRDefault="0056160A" w:rsidP="004D0A5B">
      <w:pPr>
        <w:jc w:val="both"/>
        <w:rPr>
          <w:kern w:val="2"/>
          <w:sz w:val="26"/>
          <w:szCs w:val="26"/>
        </w:rPr>
      </w:pPr>
      <w:r w:rsidRPr="0056160A">
        <w:rPr>
          <w:kern w:val="2"/>
          <w:sz w:val="26"/>
          <w:szCs w:val="26"/>
        </w:rPr>
        <w:t xml:space="preserve">L’accueil ou le départ des enfants en dehors de ces heures n’est pas autorisé, sauf cas exceptionnel et justifié. </w:t>
      </w:r>
    </w:p>
    <w:p w14:paraId="35889041" w14:textId="77777777" w:rsidR="0056160A" w:rsidRPr="0056160A" w:rsidRDefault="0056160A" w:rsidP="004D0A5B">
      <w:pPr>
        <w:jc w:val="both"/>
        <w:rPr>
          <w:b/>
          <w:bCs/>
          <w:kern w:val="2"/>
          <w:sz w:val="30"/>
          <w:szCs w:val="30"/>
          <w:u w:val="single"/>
        </w:rPr>
      </w:pPr>
      <w:bookmarkStart w:id="4" w:name="_Hlk148721525"/>
      <w:r w:rsidRPr="0056160A">
        <w:rPr>
          <w:b/>
          <w:bCs/>
          <w:kern w:val="2"/>
          <w:sz w:val="30"/>
          <w:szCs w:val="30"/>
          <w:u w:val="single"/>
        </w:rPr>
        <w:lastRenderedPageBreak/>
        <w:t>Article 4 : INSCRIPTIONS - RESERVATIONS</w:t>
      </w:r>
    </w:p>
    <w:p w14:paraId="35889042" w14:textId="77777777" w:rsidR="0056160A" w:rsidRPr="0056160A" w:rsidRDefault="0056160A" w:rsidP="004D0A5B">
      <w:pPr>
        <w:jc w:val="both"/>
        <w:rPr>
          <w:kern w:val="2"/>
          <w:sz w:val="26"/>
          <w:szCs w:val="26"/>
        </w:rPr>
      </w:pPr>
      <w:r w:rsidRPr="0056160A">
        <w:rPr>
          <w:kern w:val="2"/>
          <w:sz w:val="26"/>
          <w:szCs w:val="26"/>
        </w:rPr>
        <w:t>Les inscriptions pour les différents accueils se font en remplissant la fiche d’inscription, la fiche de renseignements, en fournissant les documents demandés et en suivant les instructions qui se trouvent sur le site de la mairie de Saint Nicolas :</w:t>
      </w:r>
    </w:p>
    <w:p w14:paraId="35889043" w14:textId="77777777" w:rsidR="0056160A" w:rsidRPr="0056160A" w:rsidRDefault="0056160A" w:rsidP="004D0A5B">
      <w:pPr>
        <w:jc w:val="both"/>
        <w:rPr>
          <w:kern w:val="2"/>
          <w:sz w:val="26"/>
          <w:szCs w:val="26"/>
        </w:rPr>
      </w:pPr>
      <w:hyperlink r:id="rId9" w:history="1">
        <w:r w:rsidRPr="0056160A">
          <w:rPr>
            <w:b/>
            <w:bCs/>
            <w:color w:val="0563C1" w:themeColor="hyperlink"/>
            <w:kern w:val="2"/>
            <w:sz w:val="26"/>
            <w:szCs w:val="26"/>
            <w:u w:val="single"/>
          </w:rPr>
          <w:t>https://www.saint-nicolas-de-la-balerme.fr/spip.php?rubrique6#centre_loisirs</w:t>
        </w:r>
      </w:hyperlink>
    </w:p>
    <w:bookmarkEnd w:id="4"/>
    <w:p w14:paraId="35889044" w14:textId="77777777" w:rsidR="0056160A" w:rsidRPr="0056160A" w:rsidRDefault="0056160A" w:rsidP="004D0A5B">
      <w:pPr>
        <w:jc w:val="both"/>
        <w:rPr>
          <w:kern w:val="2"/>
          <w:sz w:val="26"/>
          <w:szCs w:val="26"/>
        </w:rPr>
      </w:pPr>
      <w:r w:rsidRPr="0056160A">
        <w:rPr>
          <w:b/>
          <w:bCs/>
          <w:kern w:val="2"/>
          <w:sz w:val="26"/>
          <w:szCs w:val="26"/>
        </w:rPr>
        <w:t>En ce qui concerne les vacances scolaires</w:t>
      </w:r>
      <w:r w:rsidRPr="0056160A">
        <w:rPr>
          <w:kern w:val="2"/>
          <w:sz w:val="26"/>
          <w:szCs w:val="26"/>
        </w:rPr>
        <w:t xml:space="preserve">, l’accueil de l’ALSH fonctionne </w:t>
      </w:r>
      <w:r w:rsidRPr="0056160A">
        <w:rPr>
          <w:b/>
          <w:bCs/>
          <w:kern w:val="2"/>
          <w:sz w:val="26"/>
          <w:szCs w:val="26"/>
        </w:rPr>
        <w:t>uniquement sur Réservations, le document de réservation</w:t>
      </w:r>
      <w:r w:rsidRPr="0056160A">
        <w:rPr>
          <w:kern w:val="2"/>
          <w:sz w:val="26"/>
          <w:szCs w:val="26"/>
        </w:rPr>
        <w:t xml:space="preserve"> est à votre disposition sur le site de la mairie de Saint Nicolas de la Balerme et</w:t>
      </w:r>
      <w:r w:rsidRPr="0056160A">
        <w:rPr>
          <w:b/>
          <w:bCs/>
          <w:kern w:val="2"/>
          <w:sz w:val="26"/>
          <w:szCs w:val="26"/>
        </w:rPr>
        <w:t xml:space="preserve"> seul celui-ci sera valable.</w:t>
      </w:r>
    </w:p>
    <w:p w14:paraId="35889045" w14:textId="77777777" w:rsidR="0056160A" w:rsidRPr="0056160A" w:rsidRDefault="0056160A" w:rsidP="004D0A5B">
      <w:pPr>
        <w:jc w:val="both"/>
        <w:rPr>
          <w:kern w:val="2"/>
          <w:sz w:val="26"/>
          <w:szCs w:val="26"/>
        </w:rPr>
      </w:pPr>
      <w:r w:rsidRPr="0056160A">
        <w:rPr>
          <w:kern w:val="2"/>
          <w:sz w:val="26"/>
          <w:szCs w:val="26"/>
        </w:rPr>
        <w:t xml:space="preserve">Pour des raisons d’organisation et de sécurité </w:t>
      </w:r>
      <w:r w:rsidRPr="0056160A">
        <w:rPr>
          <w:b/>
          <w:bCs/>
          <w:kern w:val="2"/>
          <w:sz w:val="26"/>
          <w:szCs w:val="26"/>
        </w:rPr>
        <w:t>sans réservation vos enfants seront refusés.</w:t>
      </w:r>
      <w:r w:rsidRPr="0056160A">
        <w:rPr>
          <w:kern w:val="2"/>
          <w:sz w:val="26"/>
          <w:szCs w:val="26"/>
        </w:rPr>
        <w:t xml:space="preserve"> Pour les familles qui ne pourraient pas prévoir les inscriptions longtemps à l’avance, nous vous demandons de bien vouloir nous contacter </w:t>
      </w:r>
      <w:r w:rsidRPr="0056160A">
        <w:rPr>
          <w:b/>
          <w:bCs/>
          <w:kern w:val="2"/>
          <w:sz w:val="26"/>
          <w:szCs w:val="26"/>
        </w:rPr>
        <w:t>48h avant le ou les jour(s) concerné(s)</w:t>
      </w:r>
      <w:r w:rsidRPr="0056160A">
        <w:rPr>
          <w:kern w:val="2"/>
          <w:sz w:val="26"/>
          <w:szCs w:val="26"/>
        </w:rPr>
        <w:t xml:space="preserve">(par téléphone, appel ou sms au 07.66.32.61.78 ou par mail </w:t>
      </w:r>
      <w:hyperlink r:id="rId10" w:history="1">
        <w:r w:rsidRPr="0056160A">
          <w:rPr>
            <w:color w:val="0563C1" w:themeColor="hyperlink"/>
            <w:kern w:val="2"/>
            <w:sz w:val="26"/>
            <w:szCs w:val="26"/>
            <w:u w:val="single"/>
          </w:rPr>
          <w:t>compta.lesamisdurpi@gmail.com</w:t>
        </w:r>
      </w:hyperlink>
      <w:r w:rsidRPr="0056160A">
        <w:rPr>
          <w:kern w:val="2"/>
          <w:sz w:val="26"/>
          <w:szCs w:val="26"/>
        </w:rPr>
        <w:t xml:space="preserve">) Nous vous dirons à ce moment-là s’il nous est possible de prendre votre ou vos enfant(s). Vous pouvez aussi venir nous rencontrer afin que l’on trouve une solution. </w:t>
      </w:r>
    </w:p>
    <w:p w14:paraId="35889046" w14:textId="77777777" w:rsidR="0056160A" w:rsidRPr="00873010" w:rsidRDefault="0056160A" w:rsidP="004D0A5B">
      <w:pPr>
        <w:jc w:val="both"/>
        <w:rPr>
          <w:kern w:val="2"/>
          <w:sz w:val="6"/>
          <w:szCs w:val="6"/>
        </w:rPr>
      </w:pPr>
    </w:p>
    <w:p w14:paraId="35889047" w14:textId="77777777" w:rsidR="0056160A" w:rsidRPr="0056160A" w:rsidRDefault="0056160A" w:rsidP="004D0A5B">
      <w:pPr>
        <w:jc w:val="both"/>
        <w:rPr>
          <w:b/>
          <w:bCs/>
          <w:kern w:val="2"/>
          <w:sz w:val="30"/>
          <w:szCs w:val="30"/>
          <w:u w:val="single"/>
        </w:rPr>
      </w:pPr>
      <w:r w:rsidRPr="0056160A">
        <w:rPr>
          <w:b/>
          <w:bCs/>
          <w:kern w:val="2"/>
          <w:sz w:val="30"/>
          <w:szCs w:val="30"/>
          <w:u w:val="single"/>
        </w:rPr>
        <w:t>Article 5 : ORGANISATIONS</w:t>
      </w:r>
    </w:p>
    <w:p w14:paraId="35889048" w14:textId="77777777" w:rsidR="0056160A" w:rsidRPr="0056160A" w:rsidRDefault="0056160A" w:rsidP="004D0A5B">
      <w:pPr>
        <w:numPr>
          <w:ilvl w:val="0"/>
          <w:numId w:val="4"/>
        </w:numPr>
        <w:contextualSpacing/>
        <w:jc w:val="both"/>
        <w:rPr>
          <w:b/>
          <w:bCs/>
          <w:color w:val="4472C4" w:themeColor="accent1"/>
          <w:kern w:val="2"/>
          <w:sz w:val="26"/>
          <w:szCs w:val="26"/>
          <w:u w:val="single"/>
        </w:rPr>
      </w:pPr>
      <w:r w:rsidRPr="0056160A">
        <w:rPr>
          <w:b/>
          <w:bCs/>
          <w:color w:val="4472C4" w:themeColor="accent1"/>
          <w:kern w:val="2"/>
          <w:sz w:val="26"/>
          <w:szCs w:val="26"/>
          <w:u w:val="single"/>
        </w:rPr>
        <w:t xml:space="preserve">Le Goûter : </w:t>
      </w:r>
    </w:p>
    <w:p w14:paraId="35889049" w14:textId="77777777" w:rsidR="0056160A" w:rsidRPr="0056160A" w:rsidRDefault="0056160A" w:rsidP="004D0A5B">
      <w:pPr>
        <w:numPr>
          <w:ilvl w:val="0"/>
          <w:numId w:val="19"/>
        </w:numPr>
        <w:contextualSpacing/>
        <w:jc w:val="both"/>
        <w:rPr>
          <w:kern w:val="2"/>
          <w:sz w:val="26"/>
          <w:szCs w:val="26"/>
        </w:rPr>
      </w:pPr>
      <w:r w:rsidRPr="0056160A">
        <w:rPr>
          <w:b/>
          <w:bCs/>
          <w:kern w:val="2"/>
          <w:sz w:val="26"/>
          <w:szCs w:val="26"/>
        </w:rPr>
        <w:t>Il est fourni par l’accueil de loisirs les mercredis et les vacances scolaires</w:t>
      </w:r>
      <w:r w:rsidRPr="0056160A">
        <w:rPr>
          <w:kern w:val="2"/>
          <w:sz w:val="26"/>
          <w:szCs w:val="26"/>
        </w:rPr>
        <w:t>, et sera servi à 16h.</w:t>
      </w:r>
    </w:p>
    <w:p w14:paraId="3588904A" w14:textId="77777777" w:rsidR="0056160A" w:rsidRPr="00873010" w:rsidRDefault="0056160A" w:rsidP="004D0A5B">
      <w:pPr>
        <w:ind w:left="720"/>
        <w:contextualSpacing/>
        <w:jc w:val="both"/>
        <w:rPr>
          <w:kern w:val="2"/>
          <w:sz w:val="16"/>
          <w:szCs w:val="16"/>
        </w:rPr>
      </w:pPr>
    </w:p>
    <w:p w14:paraId="3588904B" w14:textId="77777777" w:rsidR="0056160A" w:rsidRPr="0056160A" w:rsidRDefault="0056160A" w:rsidP="004D0A5B">
      <w:pPr>
        <w:numPr>
          <w:ilvl w:val="0"/>
          <w:numId w:val="5"/>
        </w:numPr>
        <w:contextualSpacing/>
        <w:jc w:val="both"/>
        <w:rPr>
          <w:b/>
          <w:bCs/>
          <w:color w:val="4472C4" w:themeColor="accent1"/>
          <w:kern w:val="2"/>
          <w:sz w:val="26"/>
          <w:szCs w:val="26"/>
          <w:u w:val="single"/>
        </w:rPr>
      </w:pPr>
      <w:r w:rsidRPr="0056160A">
        <w:rPr>
          <w:b/>
          <w:bCs/>
          <w:color w:val="4472C4" w:themeColor="accent1"/>
          <w:kern w:val="2"/>
          <w:sz w:val="26"/>
          <w:szCs w:val="26"/>
          <w:u w:val="single"/>
        </w:rPr>
        <w:t>Départ des enfants :</w:t>
      </w:r>
    </w:p>
    <w:p w14:paraId="3588904C" w14:textId="77777777" w:rsidR="0056160A" w:rsidRPr="0056160A" w:rsidRDefault="0056160A" w:rsidP="004D0A5B">
      <w:pPr>
        <w:jc w:val="both"/>
        <w:rPr>
          <w:b/>
          <w:bCs/>
          <w:kern w:val="2"/>
          <w:sz w:val="26"/>
          <w:szCs w:val="26"/>
        </w:rPr>
      </w:pPr>
      <w:r w:rsidRPr="0056160A">
        <w:rPr>
          <w:b/>
          <w:bCs/>
          <w:kern w:val="2"/>
          <w:sz w:val="26"/>
          <w:szCs w:val="26"/>
        </w:rPr>
        <w:t xml:space="preserve">Le départ des enfants de l’accueil de loisirs ne se fait qu’avec les personnes autorisées uniquement. </w:t>
      </w:r>
    </w:p>
    <w:p w14:paraId="3588904D" w14:textId="77777777" w:rsidR="0056160A" w:rsidRPr="0056160A" w:rsidRDefault="0056160A" w:rsidP="004D0A5B">
      <w:pPr>
        <w:jc w:val="both"/>
        <w:rPr>
          <w:i/>
          <w:iCs/>
          <w:kern w:val="2"/>
          <w:sz w:val="26"/>
          <w:szCs w:val="26"/>
          <w:u w:val="single"/>
        </w:rPr>
      </w:pPr>
      <w:r w:rsidRPr="0056160A">
        <w:rPr>
          <w:kern w:val="2"/>
          <w:sz w:val="26"/>
          <w:szCs w:val="26"/>
        </w:rPr>
        <w:t>Pour les cas de séparation une copie relative à la garde de l’enfant devra être communiqu</w:t>
      </w:r>
      <w:r w:rsidR="00BB759B">
        <w:rPr>
          <w:kern w:val="2"/>
          <w:sz w:val="26"/>
          <w:szCs w:val="26"/>
        </w:rPr>
        <w:t>ée</w:t>
      </w:r>
      <w:r w:rsidRPr="0056160A">
        <w:rPr>
          <w:kern w:val="2"/>
          <w:sz w:val="26"/>
          <w:szCs w:val="26"/>
        </w:rPr>
        <w:t xml:space="preserve"> au responsable du centre de loisirs. </w:t>
      </w:r>
      <w:r w:rsidRPr="0056160A">
        <w:rPr>
          <w:i/>
          <w:iCs/>
          <w:kern w:val="2"/>
          <w:sz w:val="26"/>
          <w:szCs w:val="26"/>
          <w:u w:val="single"/>
        </w:rPr>
        <w:t>Le parent qui n’a pas l’autorité parentale ne pourra exercer son droit au centre de loisirs.</w:t>
      </w:r>
    </w:p>
    <w:p w14:paraId="3588904E" w14:textId="77777777" w:rsidR="0056160A" w:rsidRPr="0056160A" w:rsidRDefault="0056160A" w:rsidP="004D0A5B">
      <w:pPr>
        <w:spacing w:after="0"/>
        <w:jc w:val="both"/>
        <w:rPr>
          <w:kern w:val="2"/>
          <w:sz w:val="26"/>
          <w:szCs w:val="26"/>
        </w:rPr>
      </w:pPr>
      <w:r w:rsidRPr="0056160A">
        <w:rPr>
          <w:b/>
          <w:bCs/>
          <w:kern w:val="2"/>
          <w:sz w:val="26"/>
          <w:szCs w:val="26"/>
          <w:u w:val="single"/>
        </w:rPr>
        <w:t>Les personnes mineures ne sont pas autorisées</w:t>
      </w:r>
      <w:r w:rsidRPr="0056160A">
        <w:rPr>
          <w:kern w:val="2"/>
          <w:sz w:val="26"/>
          <w:szCs w:val="26"/>
        </w:rPr>
        <w:t xml:space="preserve"> à venir récupérer seul</w:t>
      </w:r>
      <w:r w:rsidR="00BB759B">
        <w:rPr>
          <w:kern w:val="2"/>
          <w:sz w:val="26"/>
          <w:szCs w:val="26"/>
        </w:rPr>
        <w:t>e</w:t>
      </w:r>
      <w:r w:rsidRPr="0056160A">
        <w:rPr>
          <w:kern w:val="2"/>
          <w:sz w:val="26"/>
          <w:szCs w:val="26"/>
        </w:rPr>
        <w:t>s, leurs frères ou sœurs. Si cela devait se produire, une autorisation écrite sera demandée.</w:t>
      </w:r>
    </w:p>
    <w:p w14:paraId="3588904F" w14:textId="77777777" w:rsidR="0056160A" w:rsidRPr="0056160A" w:rsidRDefault="0056160A" w:rsidP="004D0A5B">
      <w:pPr>
        <w:spacing w:after="0"/>
        <w:jc w:val="both"/>
        <w:rPr>
          <w:kern w:val="2"/>
          <w:sz w:val="18"/>
          <w:szCs w:val="18"/>
        </w:rPr>
      </w:pPr>
    </w:p>
    <w:p w14:paraId="35889050" w14:textId="77777777" w:rsidR="0056160A" w:rsidRPr="0056160A" w:rsidRDefault="0056160A" w:rsidP="004D0A5B">
      <w:pPr>
        <w:numPr>
          <w:ilvl w:val="0"/>
          <w:numId w:val="5"/>
        </w:numPr>
        <w:contextualSpacing/>
        <w:jc w:val="both"/>
        <w:rPr>
          <w:b/>
          <w:bCs/>
          <w:color w:val="4472C4" w:themeColor="accent1"/>
          <w:kern w:val="2"/>
          <w:sz w:val="26"/>
          <w:szCs w:val="26"/>
          <w:u w:val="single"/>
        </w:rPr>
      </w:pPr>
      <w:r w:rsidRPr="0056160A">
        <w:rPr>
          <w:b/>
          <w:bCs/>
          <w:color w:val="4472C4" w:themeColor="accent1"/>
          <w:kern w:val="2"/>
          <w:sz w:val="26"/>
          <w:szCs w:val="26"/>
          <w:u w:val="single"/>
        </w:rPr>
        <w:t xml:space="preserve">Planning </w:t>
      </w:r>
      <w:r w:rsidR="004D0A5B">
        <w:rPr>
          <w:b/>
          <w:bCs/>
          <w:color w:val="4472C4" w:themeColor="accent1"/>
          <w:kern w:val="2"/>
          <w:sz w:val="26"/>
          <w:szCs w:val="26"/>
          <w:u w:val="single"/>
        </w:rPr>
        <w:t xml:space="preserve">des </w:t>
      </w:r>
      <w:r w:rsidRPr="0056160A">
        <w:rPr>
          <w:b/>
          <w:bCs/>
          <w:color w:val="4472C4" w:themeColor="accent1"/>
          <w:kern w:val="2"/>
          <w:sz w:val="26"/>
          <w:szCs w:val="26"/>
          <w:u w:val="single"/>
        </w:rPr>
        <w:t>vacances</w:t>
      </w:r>
    </w:p>
    <w:p w14:paraId="35889051" w14:textId="77777777" w:rsidR="0056160A" w:rsidRPr="0056160A" w:rsidRDefault="0056160A" w:rsidP="004D0A5B">
      <w:pPr>
        <w:jc w:val="both"/>
        <w:rPr>
          <w:kern w:val="2"/>
          <w:sz w:val="26"/>
          <w:szCs w:val="26"/>
        </w:rPr>
      </w:pPr>
      <w:r w:rsidRPr="0056160A">
        <w:rPr>
          <w:kern w:val="2"/>
          <w:sz w:val="26"/>
          <w:szCs w:val="26"/>
        </w:rPr>
        <w:t xml:space="preserve">Afin de pouvoir effectuer vos réservations, vous trouverez le programme des vacances sur le site de la mairie environ 2 semaines avant le début des vacances. </w:t>
      </w:r>
    </w:p>
    <w:p w14:paraId="35889052" w14:textId="77777777" w:rsidR="0056160A" w:rsidRPr="0056160A" w:rsidRDefault="0056160A" w:rsidP="004D0A5B">
      <w:pPr>
        <w:jc w:val="both"/>
        <w:rPr>
          <w:kern w:val="2"/>
          <w:sz w:val="26"/>
          <w:szCs w:val="26"/>
        </w:rPr>
      </w:pPr>
      <w:r w:rsidRPr="0056160A">
        <w:rPr>
          <w:kern w:val="2"/>
          <w:sz w:val="26"/>
          <w:szCs w:val="26"/>
        </w:rPr>
        <w:t xml:space="preserve">Tout enfant n’ayant pas réservé </w:t>
      </w:r>
      <w:r w:rsidR="00190D39">
        <w:rPr>
          <w:kern w:val="2"/>
          <w:sz w:val="26"/>
          <w:szCs w:val="26"/>
        </w:rPr>
        <w:t>pourra être</w:t>
      </w:r>
      <w:r w:rsidRPr="0056160A">
        <w:rPr>
          <w:kern w:val="2"/>
          <w:sz w:val="26"/>
          <w:szCs w:val="26"/>
        </w:rPr>
        <w:t xml:space="preserve"> refusé</w:t>
      </w:r>
      <w:r w:rsidR="00190D39">
        <w:rPr>
          <w:kern w:val="2"/>
          <w:sz w:val="26"/>
          <w:szCs w:val="26"/>
        </w:rPr>
        <w:t xml:space="preserve"> si l’effectif est complet.</w:t>
      </w:r>
    </w:p>
    <w:p w14:paraId="35889053" w14:textId="77777777" w:rsidR="0056160A" w:rsidRPr="0056160A" w:rsidRDefault="0056160A" w:rsidP="004D0A5B">
      <w:pPr>
        <w:jc w:val="both"/>
        <w:rPr>
          <w:kern w:val="2"/>
          <w:sz w:val="26"/>
          <w:szCs w:val="26"/>
          <w:u w:val="single"/>
        </w:rPr>
      </w:pPr>
      <w:r w:rsidRPr="0056160A">
        <w:rPr>
          <w:kern w:val="2"/>
          <w:sz w:val="26"/>
          <w:szCs w:val="26"/>
          <w:u w:val="single"/>
        </w:rPr>
        <w:t>Le ou les enfant(s) inscrit(s) ne se présentant pas au centre verront leur journée facturée (sauf cas de force majeure : maladie sur présentation d’un certificat médical etc.).</w:t>
      </w:r>
    </w:p>
    <w:p w14:paraId="35889054" w14:textId="77777777" w:rsidR="0056160A" w:rsidRPr="0056160A" w:rsidRDefault="0056160A" w:rsidP="004D0A5B">
      <w:pPr>
        <w:jc w:val="both"/>
        <w:rPr>
          <w:kern w:val="2"/>
          <w:sz w:val="26"/>
          <w:szCs w:val="26"/>
        </w:rPr>
      </w:pPr>
    </w:p>
    <w:p w14:paraId="35889055" w14:textId="77777777" w:rsidR="004D0A5B" w:rsidRDefault="004D0A5B" w:rsidP="004D0A5B">
      <w:pPr>
        <w:jc w:val="both"/>
        <w:rPr>
          <w:b/>
          <w:bCs/>
          <w:kern w:val="2"/>
          <w:sz w:val="30"/>
          <w:szCs w:val="30"/>
          <w:u w:val="single"/>
        </w:rPr>
      </w:pPr>
    </w:p>
    <w:p w14:paraId="35889056" w14:textId="77777777" w:rsidR="0056160A" w:rsidRPr="0056160A" w:rsidRDefault="0056160A" w:rsidP="004D0A5B">
      <w:pPr>
        <w:jc w:val="both"/>
        <w:rPr>
          <w:b/>
          <w:bCs/>
          <w:kern w:val="2"/>
          <w:sz w:val="30"/>
          <w:szCs w:val="30"/>
          <w:u w:val="single"/>
        </w:rPr>
      </w:pPr>
      <w:r w:rsidRPr="0056160A">
        <w:rPr>
          <w:b/>
          <w:bCs/>
          <w:kern w:val="2"/>
          <w:sz w:val="30"/>
          <w:szCs w:val="30"/>
          <w:u w:val="single"/>
        </w:rPr>
        <w:lastRenderedPageBreak/>
        <w:t xml:space="preserve">Article 6 : LES TARIFS DES PRESTATIONS </w:t>
      </w:r>
    </w:p>
    <w:p w14:paraId="35889057" w14:textId="77777777" w:rsidR="0056160A" w:rsidRPr="0056160A" w:rsidRDefault="0056160A" w:rsidP="004D0A5B">
      <w:pPr>
        <w:jc w:val="both"/>
        <w:rPr>
          <w:kern w:val="2"/>
          <w:sz w:val="26"/>
          <w:szCs w:val="26"/>
        </w:rPr>
      </w:pPr>
      <w:r w:rsidRPr="0056160A">
        <w:rPr>
          <w:kern w:val="2"/>
          <w:sz w:val="26"/>
          <w:szCs w:val="26"/>
        </w:rPr>
        <w:t>Les tarifs sont consultables sur le site de la mairie de Saint Nicolas de la Balerme</w:t>
      </w:r>
    </w:p>
    <w:p w14:paraId="35889058" w14:textId="77777777" w:rsidR="0056160A" w:rsidRDefault="0056160A" w:rsidP="004D0A5B">
      <w:pPr>
        <w:jc w:val="both"/>
        <w:rPr>
          <w:kern w:val="2"/>
          <w:sz w:val="26"/>
          <w:szCs w:val="26"/>
        </w:rPr>
      </w:pPr>
      <w:r w:rsidRPr="0056160A">
        <w:rPr>
          <w:kern w:val="2"/>
          <w:sz w:val="26"/>
          <w:szCs w:val="26"/>
        </w:rPr>
        <w:t>Les changements de tarifs seront communiqués aux parents utilisateurs des services, par courrier ou par mail, un mois avant le changement.</w:t>
      </w:r>
    </w:p>
    <w:p w14:paraId="35889059" w14:textId="77777777" w:rsidR="008659DC" w:rsidRPr="008659DC" w:rsidRDefault="008659DC" w:rsidP="004D0A5B">
      <w:pPr>
        <w:jc w:val="both"/>
        <w:rPr>
          <w:b/>
          <w:bCs/>
          <w:kern w:val="2"/>
          <w:sz w:val="16"/>
          <w:szCs w:val="16"/>
          <w:u w:val="single"/>
        </w:rPr>
      </w:pPr>
    </w:p>
    <w:p w14:paraId="3588905A" w14:textId="77777777" w:rsidR="0056160A" w:rsidRPr="0056160A" w:rsidRDefault="0056160A" w:rsidP="004D0A5B">
      <w:pPr>
        <w:jc w:val="both"/>
        <w:rPr>
          <w:b/>
          <w:bCs/>
          <w:kern w:val="2"/>
          <w:sz w:val="30"/>
          <w:szCs w:val="30"/>
          <w:u w:val="single"/>
        </w:rPr>
      </w:pPr>
      <w:r w:rsidRPr="0056160A">
        <w:rPr>
          <w:b/>
          <w:bCs/>
          <w:kern w:val="2"/>
          <w:sz w:val="30"/>
          <w:szCs w:val="30"/>
          <w:u w:val="single"/>
        </w:rPr>
        <w:t xml:space="preserve">Article 7 : FACTURATION ET PAIEMENT </w:t>
      </w:r>
    </w:p>
    <w:p w14:paraId="3588905B" w14:textId="77777777" w:rsidR="0056160A" w:rsidRPr="0056160A" w:rsidRDefault="0056160A" w:rsidP="004D0A5B">
      <w:pPr>
        <w:jc w:val="both"/>
        <w:rPr>
          <w:kern w:val="2"/>
          <w:sz w:val="26"/>
          <w:szCs w:val="26"/>
          <w:u w:val="single"/>
        </w:rPr>
      </w:pPr>
      <w:r w:rsidRPr="0056160A">
        <w:rPr>
          <w:kern w:val="2"/>
          <w:sz w:val="26"/>
          <w:szCs w:val="26"/>
          <w:u w:val="single"/>
        </w:rPr>
        <w:t>Rappels Facturation :</w:t>
      </w:r>
    </w:p>
    <w:p w14:paraId="3588905C" w14:textId="77777777" w:rsidR="0056160A" w:rsidRPr="0056160A" w:rsidRDefault="0056160A" w:rsidP="004D0A5B">
      <w:pPr>
        <w:numPr>
          <w:ilvl w:val="0"/>
          <w:numId w:val="17"/>
        </w:numPr>
        <w:contextualSpacing/>
        <w:jc w:val="both"/>
        <w:rPr>
          <w:kern w:val="2"/>
          <w:sz w:val="26"/>
          <w:szCs w:val="26"/>
        </w:rPr>
      </w:pPr>
      <w:r w:rsidRPr="0056160A">
        <w:rPr>
          <w:kern w:val="2"/>
          <w:sz w:val="26"/>
          <w:szCs w:val="26"/>
        </w:rPr>
        <w:t>La garderie est facturée jusqu’à 8h45 le matin et à partir 16h45 le soir.</w:t>
      </w:r>
    </w:p>
    <w:p w14:paraId="3588905D" w14:textId="77777777" w:rsidR="0056160A" w:rsidRPr="0056160A" w:rsidRDefault="0056160A" w:rsidP="004D0A5B">
      <w:pPr>
        <w:numPr>
          <w:ilvl w:val="0"/>
          <w:numId w:val="17"/>
        </w:numPr>
        <w:contextualSpacing/>
        <w:jc w:val="both"/>
        <w:rPr>
          <w:kern w:val="2"/>
          <w:sz w:val="26"/>
          <w:szCs w:val="26"/>
        </w:rPr>
      </w:pPr>
      <w:r w:rsidRPr="0056160A">
        <w:rPr>
          <w:kern w:val="2"/>
          <w:sz w:val="26"/>
          <w:szCs w:val="26"/>
        </w:rPr>
        <w:t>Le ou les enfant(s) ayant des réservations pour l’ALSH et ne s’y présentant pas, verront leur journée facturée (sauf cas de force majeure : maladie sur présentation d’un certificat médical etc.).</w:t>
      </w:r>
    </w:p>
    <w:p w14:paraId="3588905E" w14:textId="77777777" w:rsidR="0056160A" w:rsidRPr="0056160A" w:rsidRDefault="004D0A5B" w:rsidP="004D0A5B">
      <w:pPr>
        <w:numPr>
          <w:ilvl w:val="0"/>
          <w:numId w:val="17"/>
        </w:numPr>
        <w:contextualSpacing/>
        <w:jc w:val="both"/>
        <w:rPr>
          <w:kern w:val="2"/>
          <w:sz w:val="26"/>
          <w:szCs w:val="26"/>
        </w:rPr>
      </w:pPr>
      <w:r>
        <w:rPr>
          <w:kern w:val="2"/>
          <w:sz w:val="26"/>
          <w:szCs w:val="26"/>
        </w:rPr>
        <w:t>Facturation en cas d’annulation</w:t>
      </w:r>
      <w:r w:rsidR="0056160A" w:rsidRPr="0056160A">
        <w:rPr>
          <w:kern w:val="2"/>
          <w:sz w:val="26"/>
          <w:szCs w:val="26"/>
        </w:rPr>
        <w:t>:</w:t>
      </w:r>
      <w:r>
        <w:rPr>
          <w:kern w:val="2"/>
          <w:sz w:val="26"/>
          <w:szCs w:val="26"/>
        </w:rPr>
        <w:t xml:space="preserve"> </w:t>
      </w:r>
      <w:r w:rsidR="0056160A" w:rsidRPr="0056160A">
        <w:rPr>
          <w:kern w:val="2"/>
          <w:sz w:val="26"/>
          <w:szCs w:val="26"/>
        </w:rPr>
        <w:t>Toute annulation sans justificatif médical sera facturée aux familles</w:t>
      </w:r>
    </w:p>
    <w:p w14:paraId="3588905F" w14:textId="77777777" w:rsidR="0056160A" w:rsidRPr="0056160A" w:rsidRDefault="0056160A" w:rsidP="004D0A5B">
      <w:pPr>
        <w:ind w:left="720"/>
        <w:contextualSpacing/>
        <w:jc w:val="both"/>
        <w:rPr>
          <w:kern w:val="2"/>
          <w:sz w:val="26"/>
          <w:szCs w:val="26"/>
        </w:rPr>
      </w:pPr>
    </w:p>
    <w:p w14:paraId="35889060" w14:textId="77777777" w:rsidR="0056160A" w:rsidRPr="0056160A" w:rsidRDefault="0056160A" w:rsidP="004D0A5B">
      <w:pPr>
        <w:numPr>
          <w:ilvl w:val="0"/>
          <w:numId w:val="3"/>
        </w:numPr>
        <w:contextualSpacing/>
        <w:jc w:val="both"/>
        <w:rPr>
          <w:kern w:val="2"/>
          <w:sz w:val="26"/>
          <w:szCs w:val="26"/>
        </w:rPr>
      </w:pPr>
      <w:r w:rsidRPr="0056160A">
        <w:rPr>
          <w:kern w:val="2"/>
          <w:sz w:val="26"/>
          <w:szCs w:val="26"/>
        </w:rPr>
        <w:t>A chaque fin de mois, le RPI dresse la facture mensuelle en fonction de l’état de présence (ou d’absence non justifiée) de l’enfant, l’édition des factures est alors envoyée aux familles.</w:t>
      </w:r>
    </w:p>
    <w:p w14:paraId="35889061" w14:textId="77777777" w:rsidR="0056160A" w:rsidRPr="0056160A" w:rsidRDefault="0056160A" w:rsidP="004D0A5B">
      <w:pPr>
        <w:numPr>
          <w:ilvl w:val="0"/>
          <w:numId w:val="3"/>
        </w:numPr>
        <w:contextualSpacing/>
        <w:jc w:val="both"/>
        <w:rPr>
          <w:kern w:val="2"/>
          <w:sz w:val="26"/>
          <w:szCs w:val="26"/>
        </w:rPr>
      </w:pPr>
      <w:r w:rsidRPr="0056160A">
        <w:rPr>
          <w:kern w:val="2"/>
          <w:sz w:val="26"/>
          <w:szCs w:val="26"/>
        </w:rPr>
        <w:t>La facture est payable à réception ou au plus tard dans les 30 jours de son émission ; il est demandé d’acquitter ses factures dans les délais requis.</w:t>
      </w:r>
    </w:p>
    <w:p w14:paraId="35889062" w14:textId="77777777" w:rsidR="0056160A" w:rsidRPr="0056160A" w:rsidRDefault="0056160A" w:rsidP="004D0A5B">
      <w:pPr>
        <w:numPr>
          <w:ilvl w:val="0"/>
          <w:numId w:val="3"/>
        </w:numPr>
        <w:contextualSpacing/>
        <w:jc w:val="both"/>
        <w:rPr>
          <w:kern w:val="2"/>
          <w:sz w:val="26"/>
          <w:szCs w:val="26"/>
        </w:rPr>
      </w:pPr>
      <w:r w:rsidRPr="0056160A">
        <w:rPr>
          <w:kern w:val="2"/>
          <w:sz w:val="26"/>
          <w:szCs w:val="26"/>
        </w:rPr>
        <w:t>Toute réclamation concernant la facture doit avoir lieu avant la date butoir. Passé ce délai elle ne sera pas prise en compte.</w:t>
      </w:r>
    </w:p>
    <w:p w14:paraId="35889063" w14:textId="77777777" w:rsidR="0056160A" w:rsidRPr="0056160A" w:rsidRDefault="0056160A" w:rsidP="004D0A5B">
      <w:pPr>
        <w:numPr>
          <w:ilvl w:val="0"/>
          <w:numId w:val="3"/>
        </w:numPr>
        <w:contextualSpacing/>
        <w:jc w:val="both"/>
        <w:rPr>
          <w:kern w:val="2"/>
          <w:sz w:val="26"/>
          <w:szCs w:val="26"/>
        </w:rPr>
      </w:pPr>
      <w:r w:rsidRPr="0056160A">
        <w:rPr>
          <w:kern w:val="2"/>
          <w:sz w:val="26"/>
          <w:szCs w:val="26"/>
        </w:rPr>
        <w:t>En cas de difficulté financière, la famille peut s’adresser au responsable du RPI pour envisager une solution adaptée.</w:t>
      </w:r>
    </w:p>
    <w:p w14:paraId="35889064" w14:textId="77777777" w:rsidR="0056160A" w:rsidRPr="0056160A" w:rsidRDefault="0056160A" w:rsidP="004D0A5B">
      <w:pPr>
        <w:numPr>
          <w:ilvl w:val="0"/>
          <w:numId w:val="3"/>
        </w:numPr>
        <w:contextualSpacing/>
        <w:jc w:val="both"/>
        <w:rPr>
          <w:b/>
          <w:bCs/>
          <w:kern w:val="2"/>
          <w:sz w:val="26"/>
          <w:szCs w:val="26"/>
        </w:rPr>
      </w:pPr>
      <w:r w:rsidRPr="0056160A">
        <w:rPr>
          <w:b/>
          <w:bCs/>
          <w:kern w:val="2"/>
          <w:sz w:val="26"/>
          <w:szCs w:val="26"/>
        </w:rPr>
        <w:t>En cas de non-paiement de la facture à la date butoir, et ce sans motif valable, le responsable du RPI pourra refuser vos enfants au périscolaire et au centre de loisirs.</w:t>
      </w:r>
    </w:p>
    <w:p w14:paraId="35889065" w14:textId="77777777" w:rsidR="0056160A" w:rsidRDefault="0056160A" w:rsidP="004D0A5B">
      <w:pPr>
        <w:numPr>
          <w:ilvl w:val="0"/>
          <w:numId w:val="3"/>
        </w:numPr>
        <w:contextualSpacing/>
        <w:jc w:val="both"/>
        <w:rPr>
          <w:b/>
          <w:bCs/>
          <w:kern w:val="2"/>
          <w:sz w:val="26"/>
          <w:szCs w:val="26"/>
        </w:rPr>
      </w:pPr>
      <w:r w:rsidRPr="0056160A">
        <w:rPr>
          <w:b/>
          <w:bCs/>
          <w:kern w:val="2"/>
          <w:sz w:val="26"/>
          <w:szCs w:val="26"/>
        </w:rPr>
        <w:t>En cas de non-paiement de facture malgré des relances, sms ou mail ou RAR, l’association se réserve le droit de faire appel à un commissaire de justice pour recouvrer ses paiements.</w:t>
      </w:r>
    </w:p>
    <w:p w14:paraId="35889066" w14:textId="77777777" w:rsidR="00190D39" w:rsidRPr="0056160A" w:rsidRDefault="00190D39" w:rsidP="004D0A5B">
      <w:pPr>
        <w:ind w:left="360"/>
        <w:contextualSpacing/>
        <w:jc w:val="both"/>
        <w:rPr>
          <w:b/>
          <w:bCs/>
          <w:kern w:val="2"/>
          <w:sz w:val="26"/>
          <w:szCs w:val="26"/>
        </w:rPr>
      </w:pPr>
    </w:p>
    <w:p w14:paraId="35889067" w14:textId="77777777" w:rsidR="0056160A" w:rsidRDefault="0056160A" w:rsidP="004D0A5B">
      <w:pPr>
        <w:ind w:left="360" w:firstLine="348"/>
        <w:contextualSpacing/>
        <w:jc w:val="both"/>
        <w:rPr>
          <w:b/>
          <w:bCs/>
          <w:kern w:val="2"/>
          <w:sz w:val="26"/>
          <w:szCs w:val="26"/>
          <w:u w:val="single"/>
        </w:rPr>
      </w:pPr>
      <w:r w:rsidRPr="0056160A">
        <w:rPr>
          <w:b/>
          <w:bCs/>
          <w:kern w:val="2"/>
          <w:sz w:val="26"/>
          <w:szCs w:val="26"/>
          <w:u w:val="single"/>
        </w:rPr>
        <w:t>Moyens de paiement :</w:t>
      </w:r>
    </w:p>
    <w:p w14:paraId="35889068" w14:textId="77777777" w:rsidR="00AA7066" w:rsidRPr="0056160A" w:rsidRDefault="00AA7066" w:rsidP="004D0A5B">
      <w:pPr>
        <w:ind w:left="360" w:firstLine="348"/>
        <w:contextualSpacing/>
        <w:jc w:val="both"/>
        <w:rPr>
          <w:b/>
          <w:bCs/>
          <w:kern w:val="2"/>
          <w:u w:val="single"/>
        </w:rPr>
      </w:pPr>
    </w:p>
    <w:p w14:paraId="35889069" w14:textId="77777777" w:rsidR="008659DC" w:rsidRDefault="0056160A" w:rsidP="004D0A5B">
      <w:pPr>
        <w:numPr>
          <w:ilvl w:val="0"/>
          <w:numId w:val="3"/>
        </w:numPr>
        <w:contextualSpacing/>
        <w:jc w:val="both"/>
        <w:rPr>
          <w:b/>
          <w:bCs/>
          <w:kern w:val="2"/>
          <w:sz w:val="26"/>
          <w:szCs w:val="26"/>
        </w:rPr>
      </w:pPr>
      <w:r w:rsidRPr="0056160A">
        <w:rPr>
          <w:b/>
          <w:bCs/>
          <w:kern w:val="2"/>
          <w:sz w:val="26"/>
          <w:szCs w:val="26"/>
        </w:rPr>
        <w:t xml:space="preserve">Merci de privilégier les règlements par </w:t>
      </w:r>
      <w:r w:rsidR="00AA7066">
        <w:rPr>
          <w:b/>
          <w:bCs/>
          <w:kern w:val="2"/>
          <w:sz w:val="26"/>
          <w:szCs w:val="26"/>
        </w:rPr>
        <w:t>p</w:t>
      </w:r>
      <w:r w:rsidR="00AA7066" w:rsidRPr="0056160A">
        <w:rPr>
          <w:b/>
          <w:bCs/>
          <w:kern w:val="2"/>
          <w:sz w:val="26"/>
          <w:szCs w:val="26"/>
        </w:rPr>
        <w:t>r</w:t>
      </w:r>
      <w:r w:rsidR="00AA7066">
        <w:rPr>
          <w:b/>
          <w:bCs/>
          <w:kern w:val="2"/>
          <w:sz w:val="26"/>
          <w:szCs w:val="26"/>
        </w:rPr>
        <w:t>élève</w:t>
      </w:r>
      <w:r w:rsidR="00AA7066" w:rsidRPr="0056160A">
        <w:rPr>
          <w:b/>
          <w:bCs/>
          <w:kern w:val="2"/>
          <w:sz w:val="26"/>
          <w:szCs w:val="26"/>
        </w:rPr>
        <w:t>ment</w:t>
      </w:r>
      <w:r w:rsidR="00AA7066">
        <w:rPr>
          <w:b/>
          <w:bCs/>
          <w:kern w:val="2"/>
          <w:sz w:val="26"/>
          <w:szCs w:val="26"/>
        </w:rPr>
        <w:t xml:space="preserve"> automatique</w:t>
      </w:r>
      <w:r w:rsidRPr="0056160A">
        <w:rPr>
          <w:b/>
          <w:bCs/>
          <w:kern w:val="2"/>
          <w:sz w:val="26"/>
          <w:szCs w:val="26"/>
        </w:rPr>
        <w:t xml:space="preserve"> : </w:t>
      </w:r>
    </w:p>
    <w:p w14:paraId="3588906A" w14:textId="77777777" w:rsidR="00AA7066" w:rsidRDefault="00AA7066" w:rsidP="004D0A5B">
      <w:pPr>
        <w:ind w:left="360"/>
        <w:contextualSpacing/>
        <w:jc w:val="both"/>
        <w:rPr>
          <w:kern w:val="2"/>
          <w:sz w:val="26"/>
          <w:szCs w:val="26"/>
        </w:rPr>
      </w:pPr>
      <w:r w:rsidRPr="00AA7066">
        <w:rPr>
          <w:kern w:val="2"/>
          <w:sz w:val="26"/>
          <w:szCs w:val="26"/>
        </w:rPr>
        <w:t>Les documents d’autorisation</w:t>
      </w:r>
      <w:r w:rsidR="004D0A5B">
        <w:rPr>
          <w:kern w:val="2"/>
          <w:sz w:val="26"/>
          <w:szCs w:val="26"/>
        </w:rPr>
        <w:t xml:space="preserve"> vous se</w:t>
      </w:r>
      <w:r>
        <w:rPr>
          <w:kern w:val="2"/>
          <w:sz w:val="26"/>
          <w:szCs w:val="26"/>
        </w:rPr>
        <w:t>ront communiqués dès la rentrée.</w:t>
      </w:r>
    </w:p>
    <w:p w14:paraId="3588906B" w14:textId="77777777" w:rsidR="00AA7066" w:rsidRDefault="00AA7066" w:rsidP="004D0A5B">
      <w:pPr>
        <w:contextualSpacing/>
        <w:jc w:val="both"/>
        <w:rPr>
          <w:kern w:val="2"/>
          <w:sz w:val="26"/>
          <w:szCs w:val="26"/>
        </w:rPr>
      </w:pPr>
    </w:p>
    <w:p w14:paraId="3588906C" w14:textId="77777777" w:rsidR="00AA7066" w:rsidRPr="00AA7066" w:rsidRDefault="00AA7066" w:rsidP="004D0A5B">
      <w:pPr>
        <w:contextualSpacing/>
        <w:jc w:val="both"/>
        <w:rPr>
          <w:kern w:val="2"/>
          <w:sz w:val="26"/>
          <w:szCs w:val="26"/>
          <w:u w:val="single"/>
        </w:rPr>
      </w:pPr>
      <w:r w:rsidRPr="00AA7066">
        <w:rPr>
          <w:kern w:val="2"/>
          <w:sz w:val="26"/>
          <w:szCs w:val="26"/>
          <w:u w:val="single"/>
        </w:rPr>
        <w:t>Autre moyen de paiement (des frais de gestion de 5€ mensuel seront appliqués) :</w:t>
      </w:r>
    </w:p>
    <w:p w14:paraId="3588906D" w14:textId="77777777" w:rsidR="00AA7066" w:rsidRPr="00AA7066" w:rsidRDefault="00AA7066" w:rsidP="004D0A5B">
      <w:pPr>
        <w:contextualSpacing/>
        <w:jc w:val="both"/>
        <w:rPr>
          <w:kern w:val="2"/>
          <w:sz w:val="26"/>
          <w:szCs w:val="26"/>
        </w:rPr>
      </w:pPr>
    </w:p>
    <w:p w14:paraId="3588906E" w14:textId="77777777" w:rsidR="00AA7066" w:rsidRDefault="00AA7066" w:rsidP="004D0A5B">
      <w:pPr>
        <w:numPr>
          <w:ilvl w:val="0"/>
          <w:numId w:val="3"/>
        </w:numPr>
        <w:contextualSpacing/>
        <w:jc w:val="both"/>
        <w:rPr>
          <w:b/>
          <w:bCs/>
          <w:kern w:val="2"/>
          <w:sz w:val="26"/>
          <w:szCs w:val="26"/>
        </w:rPr>
      </w:pPr>
      <w:r>
        <w:rPr>
          <w:b/>
          <w:bCs/>
          <w:kern w:val="2"/>
          <w:sz w:val="26"/>
          <w:szCs w:val="26"/>
        </w:rPr>
        <w:t>Règlement par virement :</w:t>
      </w:r>
    </w:p>
    <w:p w14:paraId="3588906F" w14:textId="77777777" w:rsidR="0056160A" w:rsidRPr="008659DC" w:rsidRDefault="008659DC" w:rsidP="004D0A5B">
      <w:pPr>
        <w:numPr>
          <w:ilvl w:val="0"/>
          <w:numId w:val="8"/>
        </w:numPr>
        <w:contextualSpacing/>
        <w:jc w:val="both"/>
        <w:rPr>
          <w:kern w:val="2"/>
          <w:sz w:val="26"/>
          <w:szCs w:val="26"/>
        </w:rPr>
      </w:pPr>
      <w:r>
        <w:rPr>
          <w:kern w:val="2"/>
          <w:sz w:val="26"/>
          <w:szCs w:val="26"/>
        </w:rPr>
        <w:t>L</w:t>
      </w:r>
      <w:r w:rsidR="0056160A" w:rsidRPr="008659DC">
        <w:rPr>
          <w:kern w:val="2"/>
          <w:sz w:val="26"/>
          <w:szCs w:val="26"/>
        </w:rPr>
        <w:t>e RIB de l’association est sur la facture – merci d’indiquer le nom de l’enfant et/ou lenuméro de la facture</w:t>
      </w:r>
    </w:p>
    <w:p w14:paraId="35889070" w14:textId="77777777" w:rsidR="0056160A" w:rsidRPr="0056160A" w:rsidRDefault="0056160A" w:rsidP="004D0A5B">
      <w:pPr>
        <w:numPr>
          <w:ilvl w:val="0"/>
          <w:numId w:val="8"/>
        </w:numPr>
        <w:contextualSpacing/>
        <w:jc w:val="both"/>
        <w:rPr>
          <w:b/>
          <w:bCs/>
          <w:kern w:val="2"/>
          <w:sz w:val="10"/>
          <w:szCs w:val="10"/>
        </w:rPr>
      </w:pPr>
    </w:p>
    <w:p w14:paraId="35889071" w14:textId="77777777" w:rsidR="0056160A" w:rsidRPr="0056160A" w:rsidRDefault="0056160A" w:rsidP="004D0A5B">
      <w:pPr>
        <w:numPr>
          <w:ilvl w:val="0"/>
          <w:numId w:val="3"/>
        </w:numPr>
        <w:contextualSpacing/>
        <w:jc w:val="both"/>
        <w:rPr>
          <w:b/>
          <w:bCs/>
          <w:kern w:val="2"/>
          <w:sz w:val="26"/>
          <w:szCs w:val="26"/>
        </w:rPr>
      </w:pPr>
      <w:r w:rsidRPr="0056160A">
        <w:rPr>
          <w:b/>
          <w:bCs/>
          <w:kern w:val="2"/>
          <w:sz w:val="26"/>
          <w:szCs w:val="26"/>
        </w:rPr>
        <w:t xml:space="preserve">Règlements par chèque bancaire </w:t>
      </w:r>
    </w:p>
    <w:p w14:paraId="35889072" w14:textId="77777777" w:rsidR="0056160A" w:rsidRPr="0056160A" w:rsidRDefault="0056160A" w:rsidP="004D0A5B">
      <w:pPr>
        <w:numPr>
          <w:ilvl w:val="0"/>
          <w:numId w:val="8"/>
        </w:numPr>
        <w:contextualSpacing/>
        <w:jc w:val="both"/>
        <w:rPr>
          <w:kern w:val="2"/>
          <w:sz w:val="26"/>
          <w:szCs w:val="26"/>
        </w:rPr>
      </w:pPr>
      <w:r w:rsidRPr="0056160A">
        <w:rPr>
          <w:kern w:val="2"/>
          <w:sz w:val="26"/>
          <w:szCs w:val="26"/>
        </w:rPr>
        <w:lastRenderedPageBreak/>
        <w:t>Les chèques bancaires devront être exclusivement libellés à l’ordre : les amis du RPI.</w:t>
      </w:r>
    </w:p>
    <w:p w14:paraId="35889073" w14:textId="77777777" w:rsidR="0056160A" w:rsidRPr="0056160A" w:rsidRDefault="0056160A" w:rsidP="004D0A5B">
      <w:pPr>
        <w:ind w:left="360"/>
        <w:contextualSpacing/>
        <w:jc w:val="both"/>
        <w:rPr>
          <w:kern w:val="2"/>
          <w:sz w:val="26"/>
          <w:szCs w:val="26"/>
        </w:rPr>
      </w:pPr>
      <w:r w:rsidRPr="0056160A">
        <w:rPr>
          <w:kern w:val="2"/>
          <w:sz w:val="26"/>
          <w:szCs w:val="26"/>
        </w:rPr>
        <w:t>Ils pourront être remis en mains propre au personnel, adressés par courrier ou déposé</w:t>
      </w:r>
      <w:r w:rsidR="00BB759B">
        <w:rPr>
          <w:kern w:val="2"/>
          <w:sz w:val="26"/>
          <w:szCs w:val="26"/>
        </w:rPr>
        <w:t>s</w:t>
      </w:r>
      <w:r w:rsidRPr="0056160A">
        <w:rPr>
          <w:kern w:val="2"/>
          <w:sz w:val="26"/>
          <w:szCs w:val="26"/>
        </w:rPr>
        <w:t xml:space="preserve"> dans les boîtes aux lettres de la mairie ou du RPI.</w:t>
      </w:r>
    </w:p>
    <w:p w14:paraId="35889074" w14:textId="77777777" w:rsidR="0056160A" w:rsidRPr="0056160A" w:rsidRDefault="0056160A" w:rsidP="004D0A5B">
      <w:pPr>
        <w:numPr>
          <w:ilvl w:val="0"/>
          <w:numId w:val="8"/>
        </w:numPr>
        <w:contextualSpacing/>
        <w:jc w:val="both"/>
        <w:rPr>
          <w:kern w:val="2"/>
          <w:sz w:val="26"/>
          <w:szCs w:val="26"/>
        </w:rPr>
      </w:pPr>
      <w:r w:rsidRPr="0056160A">
        <w:rPr>
          <w:kern w:val="2"/>
          <w:sz w:val="26"/>
          <w:szCs w:val="26"/>
        </w:rPr>
        <w:t>Il est nécessaire de joindre le talon de la facture au règlement.</w:t>
      </w:r>
    </w:p>
    <w:p w14:paraId="35889075" w14:textId="77777777" w:rsidR="0056160A" w:rsidRPr="00AA7066" w:rsidRDefault="0056160A" w:rsidP="004D0A5B">
      <w:pPr>
        <w:ind w:left="1068"/>
        <w:contextualSpacing/>
        <w:jc w:val="both"/>
        <w:rPr>
          <w:kern w:val="2"/>
          <w:sz w:val="10"/>
          <w:szCs w:val="10"/>
        </w:rPr>
      </w:pPr>
    </w:p>
    <w:p w14:paraId="35889076" w14:textId="77777777" w:rsidR="0056160A" w:rsidRPr="0056160A" w:rsidRDefault="0056160A" w:rsidP="004D0A5B">
      <w:pPr>
        <w:numPr>
          <w:ilvl w:val="0"/>
          <w:numId w:val="20"/>
        </w:numPr>
        <w:ind w:left="426" w:hanging="426"/>
        <w:contextualSpacing/>
        <w:jc w:val="both"/>
        <w:rPr>
          <w:kern w:val="2"/>
          <w:sz w:val="26"/>
          <w:szCs w:val="26"/>
        </w:rPr>
      </w:pPr>
      <w:r w:rsidRPr="0056160A">
        <w:rPr>
          <w:b/>
          <w:bCs/>
          <w:kern w:val="2"/>
          <w:sz w:val="26"/>
          <w:szCs w:val="26"/>
        </w:rPr>
        <w:t xml:space="preserve">Règlement en espèces </w:t>
      </w:r>
    </w:p>
    <w:p w14:paraId="35889077" w14:textId="77777777" w:rsidR="00190D39" w:rsidRDefault="0056160A" w:rsidP="004D0A5B">
      <w:pPr>
        <w:spacing w:after="0"/>
        <w:ind w:firstLine="360"/>
        <w:jc w:val="both"/>
        <w:rPr>
          <w:kern w:val="2"/>
          <w:sz w:val="26"/>
          <w:szCs w:val="26"/>
        </w:rPr>
      </w:pPr>
      <w:r w:rsidRPr="0056160A">
        <w:rPr>
          <w:kern w:val="2"/>
          <w:sz w:val="26"/>
          <w:szCs w:val="26"/>
        </w:rPr>
        <w:t>Il est possible de régler vos factures en espèces ; il faudra alors remettre le règlement en main propre à un personnel d’animation ou à la mairie qui vérifiera qu’il y a bien l’appoint.</w:t>
      </w:r>
    </w:p>
    <w:p w14:paraId="35889078" w14:textId="77777777" w:rsidR="008659DC" w:rsidRPr="008659DC" w:rsidRDefault="008659DC" w:rsidP="004D0A5B">
      <w:pPr>
        <w:spacing w:after="0"/>
        <w:ind w:firstLine="360"/>
        <w:jc w:val="both"/>
        <w:rPr>
          <w:b/>
          <w:bCs/>
          <w:kern w:val="2"/>
          <w:sz w:val="16"/>
          <w:szCs w:val="16"/>
          <w:u w:val="single"/>
        </w:rPr>
      </w:pPr>
    </w:p>
    <w:p w14:paraId="35889079" w14:textId="77777777" w:rsidR="0056160A" w:rsidRPr="0056160A" w:rsidRDefault="0056160A" w:rsidP="004D0A5B">
      <w:pPr>
        <w:jc w:val="both"/>
        <w:rPr>
          <w:kern w:val="2"/>
          <w:sz w:val="26"/>
          <w:szCs w:val="26"/>
        </w:rPr>
      </w:pPr>
      <w:r w:rsidRPr="0056160A">
        <w:rPr>
          <w:b/>
          <w:bCs/>
          <w:kern w:val="2"/>
          <w:sz w:val="30"/>
          <w:szCs w:val="30"/>
          <w:u w:val="single"/>
        </w:rPr>
        <w:t xml:space="preserve">Article 8 :  ASSURANCES ET RESPONSABILITES </w:t>
      </w:r>
    </w:p>
    <w:p w14:paraId="3588907A" w14:textId="77777777" w:rsidR="0056160A" w:rsidRPr="0056160A" w:rsidRDefault="0056160A" w:rsidP="004D0A5B">
      <w:pPr>
        <w:numPr>
          <w:ilvl w:val="0"/>
          <w:numId w:val="9"/>
        </w:numPr>
        <w:contextualSpacing/>
        <w:jc w:val="both"/>
        <w:rPr>
          <w:kern w:val="2"/>
          <w:sz w:val="26"/>
          <w:szCs w:val="26"/>
        </w:rPr>
      </w:pPr>
      <w:r w:rsidRPr="0056160A">
        <w:rPr>
          <w:kern w:val="2"/>
          <w:sz w:val="26"/>
          <w:szCs w:val="26"/>
        </w:rPr>
        <w:t>Conformément à la réglementation en vigueur, l’association est assurée en qualité d’organisateur pendant le déroulement des activités et des déplacements afférents au fonctionnement.</w:t>
      </w:r>
    </w:p>
    <w:p w14:paraId="3588907B" w14:textId="77777777" w:rsidR="0056160A" w:rsidRPr="0056160A" w:rsidRDefault="0056160A" w:rsidP="004D0A5B">
      <w:pPr>
        <w:numPr>
          <w:ilvl w:val="0"/>
          <w:numId w:val="9"/>
        </w:numPr>
        <w:contextualSpacing/>
        <w:jc w:val="both"/>
        <w:rPr>
          <w:kern w:val="2"/>
          <w:sz w:val="26"/>
          <w:szCs w:val="26"/>
        </w:rPr>
      </w:pPr>
      <w:r w:rsidRPr="0056160A">
        <w:rPr>
          <w:kern w:val="2"/>
          <w:sz w:val="26"/>
          <w:szCs w:val="26"/>
        </w:rPr>
        <w:t>Les parents doivent fournir l’attestation d’assurance garantissant d’une part, les dommages dont l’enfant pourrait être l’auteur et d’autre part, les dommages que celui-ci pourrait subir.</w:t>
      </w:r>
    </w:p>
    <w:p w14:paraId="3588907C" w14:textId="77777777" w:rsidR="0056160A" w:rsidRDefault="0056160A" w:rsidP="004D0A5B">
      <w:pPr>
        <w:numPr>
          <w:ilvl w:val="0"/>
          <w:numId w:val="9"/>
        </w:numPr>
        <w:contextualSpacing/>
        <w:jc w:val="both"/>
        <w:rPr>
          <w:b/>
          <w:bCs/>
          <w:kern w:val="2"/>
          <w:sz w:val="26"/>
          <w:szCs w:val="26"/>
        </w:rPr>
      </w:pPr>
      <w:r w:rsidRPr="0056160A">
        <w:rPr>
          <w:b/>
          <w:bCs/>
          <w:kern w:val="2"/>
          <w:sz w:val="26"/>
          <w:szCs w:val="26"/>
        </w:rPr>
        <w:t>L’association est responsable de l’enfant à partir du moment où celui-ci est confié à l’animatrice ou l’animateur, par ses parents ou la personne responsable, jusqu’à son départ de l’accueil.</w:t>
      </w:r>
    </w:p>
    <w:p w14:paraId="3588907D" w14:textId="77777777" w:rsidR="008659DC" w:rsidRPr="008659DC" w:rsidRDefault="008659DC" w:rsidP="004D0A5B">
      <w:pPr>
        <w:ind w:left="720"/>
        <w:contextualSpacing/>
        <w:jc w:val="both"/>
        <w:rPr>
          <w:b/>
          <w:bCs/>
          <w:kern w:val="2"/>
          <w:sz w:val="16"/>
          <w:szCs w:val="16"/>
        </w:rPr>
      </w:pPr>
    </w:p>
    <w:p w14:paraId="3588907E" w14:textId="77777777" w:rsidR="0056160A" w:rsidRPr="008659DC" w:rsidRDefault="0056160A" w:rsidP="004D0A5B">
      <w:pPr>
        <w:ind w:left="720"/>
        <w:contextualSpacing/>
        <w:jc w:val="both"/>
        <w:rPr>
          <w:b/>
          <w:bCs/>
          <w:kern w:val="2"/>
          <w:sz w:val="16"/>
          <w:szCs w:val="16"/>
          <w:u w:val="single"/>
        </w:rPr>
      </w:pPr>
    </w:p>
    <w:p w14:paraId="3588907F" w14:textId="77777777" w:rsidR="0056160A" w:rsidRPr="0056160A" w:rsidRDefault="0056160A" w:rsidP="004D0A5B">
      <w:pPr>
        <w:contextualSpacing/>
        <w:jc w:val="both"/>
        <w:rPr>
          <w:b/>
          <w:bCs/>
          <w:kern w:val="2"/>
          <w:sz w:val="30"/>
          <w:szCs w:val="30"/>
          <w:u w:val="single"/>
        </w:rPr>
      </w:pPr>
      <w:r w:rsidRPr="0056160A">
        <w:rPr>
          <w:b/>
          <w:bCs/>
          <w:kern w:val="2"/>
          <w:sz w:val="30"/>
          <w:szCs w:val="30"/>
          <w:u w:val="single"/>
        </w:rPr>
        <w:t>Article 9 : PROJET PEDAGOGIQUE ET ENCADREMENT</w:t>
      </w:r>
    </w:p>
    <w:p w14:paraId="35889080" w14:textId="77777777" w:rsidR="0056160A" w:rsidRPr="0056160A" w:rsidRDefault="0056160A" w:rsidP="004D0A5B">
      <w:pPr>
        <w:contextualSpacing/>
        <w:jc w:val="both"/>
        <w:rPr>
          <w:b/>
          <w:bCs/>
          <w:kern w:val="2"/>
          <w:sz w:val="26"/>
          <w:szCs w:val="26"/>
        </w:rPr>
      </w:pPr>
    </w:p>
    <w:p w14:paraId="35889081" w14:textId="77777777" w:rsidR="0056160A" w:rsidRPr="0056160A" w:rsidRDefault="0056160A" w:rsidP="004D0A5B">
      <w:pPr>
        <w:contextualSpacing/>
        <w:jc w:val="both"/>
        <w:rPr>
          <w:kern w:val="2"/>
          <w:sz w:val="26"/>
          <w:szCs w:val="26"/>
        </w:rPr>
      </w:pPr>
      <w:r w:rsidRPr="0056160A">
        <w:rPr>
          <w:kern w:val="2"/>
          <w:sz w:val="26"/>
          <w:szCs w:val="26"/>
        </w:rPr>
        <w:t xml:space="preserve">L’accueil de loisirs permet aux enfants de faire l’apprentissage de la vie sociale par la rencontre d’autres enfants, au travers de règles de vie commune, du jeu et du plaisir partagé. </w:t>
      </w:r>
    </w:p>
    <w:p w14:paraId="35889082" w14:textId="77777777" w:rsidR="0056160A" w:rsidRPr="0056160A" w:rsidRDefault="0056160A" w:rsidP="004D0A5B">
      <w:pPr>
        <w:contextualSpacing/>
        <w:jc w:val="both"/>
        <w:rPr>
          <w:kern w:val="2"/>
          <w:sz w:val="26"/>
          <w:szCs w:val="26"/>
        </w:rPr>
      </w:pPr>
    </w:p>
    <w:p w14:paraId="35889083" w14:textId="77777777" w:rsidR="0056160A" w:rsidRPr="0056160A" w:rsidRDefault="0056160A" w:rsidP="004D0A5B">
      <w:pPr>
        <w:contextualSpacing/>
        <w:jc w:val="both"/>
        <w:rPr>
          <w:kern w:val="2"/>
          <w:sz w:val="26"/>
          <w:szCs w:val="26"/>
        </w:rPr>
      </w:pPr>
      <w:r w:rsidRPr="0056160A">
        <w:rPr>
          <w:kern w:val="2"/>
          <w:sz w:val="26"/>
          <w:szCs w:val="26"/>
        </w:rPr>
        <w:t>Un projet pédagogique sera établi pour l’année et s’attachera à mettre en place les objectifs déclinés dans le projet éducatif. Ce projet sera en consultation libre à l’accueil de loisirs ou sur le site internet de la mairie.</w:t>
      </w:r>
    </w:p>
    <w:p w14:paraId="35889084" w14:textId="77777777" w:rsidR="0056160A" w:rsidRPr="0056160A" w:rsidRDefault="0056160A" w:rsidP="004D0A5B">
      <w:pPr>
        <w:contextualSpacing/>
        <w:jc w:val="both"/>
        <w:rPr>
          <w:kern w:val="2"/>
          <w:sz w:val="26"/>
          <w:szCs w:val="26"/>
        </w:rPr>
      </w:pPr>
    </w:p>
    <w:p w14:paraId="35889085" w14:textId="77777777" w:rsidR="0056160A" w:rsidRPr="0056160A" w:rsidRDefault="0056160A" w:rsidP="004D0A5B">
      <w:pPr>
        <w:contextualSpacing/>
        <w:jc w:val="both"/>
        <w:rPr>
          <w:kern w:val="2"/>
          <w:sz w:val="26"/>
          <w:szCs w:val="26"/>
        </w:rPr>
      </w:pPr>
      <w:r w:rsidRPr="0056160A">
        <w:rPr>
          <w:b/>
          <w:bCs/>
          <w:kern w:val="2"/>
          <w:sz w:val="26"/>
          <w:szCs w:val="26"/>
        </w:rPr>
        <w:t>Le projet pédagogique intègrera les éléments suivants :</w:t>
      </w:r>
    </w:p>
    <w:p w14:paraId="35889086" w14:textId="77777777" w:rsidR="0056160A" w:rsidRPr="0056160A" w:rsidRDefault="0056160A" w:rsidP="004D0A5B">
      <w:pPr>
        <w:contextualSpacing/>
        <w:jc w:val="both"/>
        <w:rPr>
          <w:kern w:val="2"/>
          <w:sz w:val="26"/>
          <w:szCs w:val="26"/>
        </w:rPr>
      </w:pPr>
    </w:p>
    <w:p w14:paraId="35889087" w14:textId="77777777" w:rsidR="0056160A" w:rsidRPr="003978F6" w:rsidRDefault="0056160A" w:rsidP="004D0A5B">
      <w:pPr>
        <w:numPr>
          <w:ilvl w:val="0"/>
          <w:numId w:val="5"/>
        </w:numPr>
        <w:contextualSpacing/>
        <w:jc w:val="both"/>
        <w:rPr>
          <w:kern w:val="2"/>
          <w:sz w:val="26"/>
          <w:szCs w:val="26"/>
        </w:rPr>
      </w:pPr>
      <w:r w:rsidRPr="003978F6">
        <w:rPr>
          <w:kern w:val="2"/>
          <w:sz w:val="26"/>
          <w:szCs w:val="26"/>
        </w:rPr>
        <w:t>Les grandes lignes du projet éducatif.</w:t>
      </w:r>
    </w:p>
    <w:p w14:paraId="35889088" w14:textId="77777777" w:rsidR="0056160A" w:rsidRPr="003978F6" w:rsidRDefault="0056160A" w:rsidP="004D0A5B">
      <w:pPr>
        <w:numPr>
          <w:ilvl w:val="0"/>
          <w:numId w:val="5"/>
        </w:numPr>
        <w:contextualSpacing/>
        <w:jc w:val="both"/>
        <w:rPr>
          <w:kern w:val="2"/>
          <w:sz w:val="26"/>
          <w:szCs w:val="26"/>
        </w:rPr>
      </w:pPr>
      <w:r w:rsidRPr="003978F6">
        <w:rPr>
          <w:kern w:val="2"/>
          <w:sz w:val="26"/>
          <w:szCs w:val="26"/>
        </w:rPr>
        <w:t>Les caractéristiques précises du séjour (lieu, avec ou sans hébergement, etc.).</w:t>
      </w:r>
    </w:p>
    <w:p w14:paraId="35889089" w14:textId="77777777" w:rsidR="0056160A" w:rsidRPr="003978F6" w:rsidRDefault="0056160A" w:rsidP="004D0A5B">
      <w:pPr>
        <w:numPr>
          <w:ilvl w:val="0"/>
          <w:numId w:val="5"/>
        </w:numPr>
        <w:contextualSpacing/>
        <w:jc w:val="both"/>
        <w:rPr>
          <w:kern w:val="2"/>
          <w:sz w:val="26"/>
          <w:szCs w:val="26"/>
        </w:rPr>
      </w:pPr>
      <w:r w:rsidRPr="003978F6">
        <w:rPr>
          <w:kern w:val="2"/>
          <w:sz w:val="26"/>
          <w:szCs w:val="26"/>
        </w:rPr>
        <w:t>Les moyens mis en œuvre (animateurs, matériel, véhicules, etc.).</w:t>
      </w:r>
    </w:p>
    <w:p w14:paraId="3588908A" w14:textId="77777777" w:rsidR="0056160A" w:rsidRPr="003978F6" w:rsidRDefault="0056160A" w:rsidP="004D0A5B">
      <w:pPr>
        <w:numPr>
          <w:ilvl w:val="0"/>
          <w:numId w:val="5"/>
        </w:numPr>
        <w:contextualSpacing/>
        <w:jc w:val="both"/>
        <w:rPr>
          <w:kern w:val="2"/>
          <w:sz w:val="26"/>
          <w:szCs w:val="26"/>
        </w:rPr>
      </w:pPr>
      <w:r w:rsidRPr="003978F6">
        <w:rPr>
          <w:kern w:val="2"/>
          <w:sz w:val="26"/>
          <w:szCs w:val="26"/>
        </w:rPr>
        <w:t>Les besoins des enfants accueillis.</w:t>
      </w:r>
    </w:p>
    <w:p w14:paraId="3588908B" w14:textId="77777777" w:rsidR="0056160A" w:rsidRPr="003978F6" w:rsidRDefault="0056160A" w:rsidP="004D0A5B">
      <w:pPr>
        <w:numPr>
          <w:ilvl w:val="0"/>
          <w:numId w:val="5"/>
        </w:numPr>
        <w:contextualSpacing/>
        <w:jc w:val="both"/>
        <w:rPr>
          <w:kern w:val="2"/>
          <w:sz w:val="26"/>
          <w:szCs w:val="26"/>
        </w:rPr>
      </w:pPr>
      <w:r w:rsidRPr="003978F6">
        <w:rPr>
          <w:kern w:val="2"/>
          <w:sz w:val="26"/>
          <w:szCs w:val="26"/>
        </w:rPr>
        <w:t>Le fonctionnement (activités, repos, accueil, repas, horaires, etc.).</w:t>
      </w:r>
    </w:p>
    <w:p w14:paraId="3588908C" w14:textId="77777777" w:rsidR="0056160A" w:rsidRPr="003978F6" w:rsidRDefault="0056160A" w:rsidP="004D0A5B">
      <w:pPr>
        <w:numPr>
          <w:ilvl w:val="0"/>
          <w:numId w:val="5"/>
        </w:numPr>
        <w:contextualSpacing/>
        <w:jc w:val="both"/>
        <w:rPr>
          <w:kern w:val="2"/>
          <w:sz w:val="26"/>
          <w:szCs w:val="26"/>
        </w:rPr>
      </w:pPr>
      <w:r w:rsidRPr="003978F6">
        <w:rPr>
          <w:kern w:val="2"/>
          <w:sz w:val="26"/>
          <w:szCs w:val="26"/>
        </w:rPr>
        <w:t>Le rôle de chacun (animateur, adjoint, directeur, AS, personnel de service).</w:t>
      </w:r>
    </w:p>
    <w:p w14:paraId="3588908D" w14:textId="77777777" w:rsidR="0056160A" w:rsidRPr="003978F6" w:rsidRDefault="0056160A" w:rsidP="004D0A5B">
      <w:pPr>
        <w:numPr>
          <w:ilvl w:val="0"/>
          <w:numId w:val="5"/>
        </w:numPr>
        <w:contextualSpacing/>
        <w:jc w:val="both"/>
        <w:rPr>
          <w:kern w:val="2"/>
          <w:sz w:val="26"/>
          <w:szCs w:val="26"/>
        </w:rPr>
      </w:pPr>
      <w:r w:rsidRPr="003978F6">
        <w:rPr>
          <w:kern w:val="2"/>
          <w:sz w:val="26"/>
          <w:szCs w:val="26"/>
        </w:rPr>
        <w:t xml:space="preserve">Les objectifs pédagogiques (ceux-ci doivent être </w:t>
      </w:r>
      <w:r w:rsidR="00BB759B" w:rsidRPr="003978F6">
        <w:rPr>
          <w:kern w:val="2"/>
          <w:sz w:val="26"/>
          <w:szCs w:val="26"/>
        </w:rPr>
        <w:t>concrets</w:t>
      </w:r>
      <w:r w:rsidRPr="003978F6">
        <w:rPr>
          <w:kern w:val="2"/>
          <w:sz w:val="26"/>
          <w:szCs w:val="26"/>
        </w:rPr>
        <w:t>, précis, et évaluables).</w:t>
      </w:r>
    </w:p>
    <w:p w14:paraId="3588908E" w14:textId="77777777" w:rsidR="0056160A" w:rsidRPr="003978F6" w:rsidRDefault="0056160A" w:rsidP="004D0A5B">
      <w:pPr>
        <w:numPr>
          <w:ilvl w:val="0"/>
          <w:numId w:val="5"/>
        </w:numPr>
        <w:contextualSpacing/>
        <w:jc w:val="both"/>
        <w:rPr>
          <w:kern w:val="2"/>
          <w:sz w:val="26"/>
          <w:szCs w:val="26"/>
        </w:rPr>
      </w:pPr>
      <w:r w:rsidRPr="003978F6">
        <w:rPr>
          <w:kern w:val="2"/>
          <w:sz w:val="26"/>
          <w:szCs w:val="26"/>
        </w:rPr>
        <w:t>Les démarches pédagogiques (par quel moyen je vais atteindre mes objectifs).</w:t>
      </w:r>
    </w:p>
    <w:p w14:paraId="3588908F" w14:textId="77777777" w:rsidR="0056160A" w:rsidRPr="003978F6" w:rsidRDefault="0056160A" w:rsidP="004D0A5B">
      <w:pPr>
        <w:numPr>
          <w:ilvl w:val="0"/>
          <w:numId w:val="5"/>
        </w:numPr>
        <w:contextualSpacing/>
        <w:jc w:val="both"/>
        <w:rPr>
          <w:kern w:val="2"/>
          <w:sz w:val="26"/>
          <w:szCs w:val="26"/>
        </w:rPr>
      </w:pPr>
      <w:r w:rsidRPr="003978F6">
        <w:rPr>
          <w:kern w:val="2"/>
          <w:sz w:val="26"/>
          <w:szCs w:val="26"/>
        </w:rPr>
        <w:t>Les moyens d’évaluation (construire et mettre en place des outils d’évaluation qui permettron</w:t>
      </w:r>
      <w:r w:rsidR="00BB759B" w:rsidRPr="003978F6">
        <w:rPr>
          <w:kern w:val="2"/>
          <w:sz w:val="26"/>
          <w:szCs w:val="26"/>
        </w:rPr>
        <w:t>t</w:t>
      </w:r>
      <w:r w:rsidRPr="003978F6">
        <w:rPr>
          <w:kern w:val="2"/>
          <w:sz w:val="26"/>
          <w:szCs w:val="26"/>
        </w:rPr>
        <w:t xml:space="preserve"> de faire le point régulièrement sur les objectifs fixés).</w:t>
      </w:r>
    </w:p>
    <w:p w14:paraId="35889090" w14:textId="77777777" w:rsidR="0056160A" w:rsidRPr="003978F6" w:rsidRDefault="0056160A" w:rsidP="004D0A5B">
      <w:pPr>
        <w:numPr>
          <w:ilvl w:val="0"/>
          <w:numId w:val="5"/>
        </w:numPr>
        <w:contextualSpacing/>
        <w:jc w:val="both"/>
        <w:rPr>
          <w:kern w:val="2"/>
          <w:sz w:val="26"/>
          <w:szCs w:val="26"/>
        </w:rPr>
      </w:pPr>
      <w:r w:rsidRPr="003978F6">
        <w:rPr>
          <w:kern w:val="2"/>
          <w:sz w:val="26"/>
          <w:szCs w:val="26"/>
        </w:rPr>
        <w:t>Les grandes lignes du projet d’animation.</w:t>
      </w:r>
    </w:p>
    <w:p w14:paraId="35889091" w14:textId="77777777" w:rsidR="0056160A" w:rsidRPr="0056160A" w:rsidRDefault="0056160A" w:rsidP="004D0A5B">
      <w:pPr>
        <w:jc w:val="both"/>
        <w:rPr>
          <w:kern w:val="2"/>
          <w:sz w:val="26"/>
          <w:szCs w:val="26"/>
        </w:rPr>
      </w:pPr>
      <w:r w:rsidRPr="0056160A">
        <w:rPr>
          <w:b/>
          <w:bCs/>
          <w:kern w:val="2"/>
          <w:sz w:val="26"/>
          <w:szCs w:val="26"/>
        </w:rPr>
        <w:lastRenderedPageBreak/>
        <w:t>L’encadrement des enfants</w:t>
      </w:r>
      <w:r w:rsidRPr="0056160A">
        <w:rPr>
          <w:kern w:val="2"/>
          <w:sz w:val="26"/>
          <w:szCs w:val="26"/>
        </w:rPr>
        <w:t xml:space="preserve"> respecte la réglementation en vigueur des accueils collectifs de mineurs.</w:t>
      </w:r>
    </w:p>
    <w:p w14:paraId="35889092" w14:textId="77777777" w:rsidR="0056160A" w:rsidRPr="0056160A" w:rsidRDefault="0056160A" w:rsidP="004D0A5B">
      <w:pPr>
        <w:numPr>
          <w:ilvl w:val="0"/>
          <w:numId w:val="11"/>
        </w:numPr>
        <w:contextualSpacing/>
        <w:jc w:val="both"/>
        <w:rPr>
          <w:kern w:val="2"/>
          <w:sz w:val="26"/>
          <w:szCs w:val="26"/>
          <w:u w:val="single"/>
        </w:rPr>
      </w:pPr>
      <w:r w:rsidRPr="0056160A">
        <w:rPr>
          <w:kern w:val="2"/>
          <w:sz w:val="26"/>
          <w:szCs w:val="26"/>
          <w:u w:val="single"/>
        </w:rPr>
        <w:t>Sur les temps d’activités périscolaires (ALP Matin</w:t>
      </w:r>
      <w:r w:rsidR="001030EC">
        <w:rPr>
          <w:kern w:val="2"/>
          <w:sz w:val="26"/>
          <w:szCs w:val="26"/>
          <w:u w:val="single"/>
        </w:rPr>
        <w:t>, Midi</w:t>
      </w:r>
      <w:r w:rsidRPr="0056160A">
        <w:rPr>
          <w:kern w:val="2"/>
          <w:sz w:val="26"/>
          <w:szCs w:val="26"/>
          <w:u w:val="single"/>
        </w:rPr>
        <w:t xml:space="preserve"> et </w:t>
      </w:r>
      <w:r w:rsidR="001030EC">
        <w:rPr>
          <w:kern w:val="2"/>
          <w:sz w:val="26"/>
          <w:szCs w:val="26"/>
          <w:u w:val="single"/>
        </w:rPr>
        <w:t>S</w:t>
      </w:r>
      <w:r w:rsidRPr="0056160A">
        <w:rPr>
          <w:kern w:val="2"/>
          <w:sz w:val="26"/>
          <w:szCs w:val="26"/>
          <w:u w:val="single"/>
        </w:rPr>
        <w:t xml:space="preserve">oir) : </w:t>
      </w:r>
    </w:p>
    <w:p w14:paraId="35889093" w14:textId="77777777" w:rsidR="0056160A" w:rsidRPr="0056160A" w:rsidRDefault="0056160A" w:rsidP="004D0A5B">
      <w:pPr>
        <w:numPr>
          <w:ilvl w:val="0"/>
          <w:numId w:val="10"/>
        </w:numPr>
        <w:contextualSpacing/>
        <w:jc w:val="both"/>
        <w:rPr>
          <w:kern w:val="2"/>
          <w:sz w:val="26"/>
          <w:szCs w:val="26"/>
        </w:rPr>
      </w:pPr>
      <w:r w:rsidRPr="0056160A">
        <w:rPr>
          <w:kern w:val="2"/>
          <w:sz w:val="26"/>
          <w:szCs w:val="26"/>
        </w:rPr>
        <w:t>1 adulte pour 14 enfants de – de 6 ans</w:t>
      </w:r>
    </w:p>
    <w:p w14:paraId="35889094" w14:textId="77777777" w:rsidR="0056160A" w:rsidRDefault="0056160A" w:rsidP="004D0A5B">
      <w:pPr>
        <w:numPr>
          <w:ilvl w:val="0"/>
          <w:numId w:val="10"/>
        </w:numPr>
        <w:contextualSpacing/>
        <w:jc w:val="both"/>
        <w:rPr>
          <w:kern w:val="2"/>
          <w:sz w:val="26"/>
          <w:szCs w:val="26"/>
        </w:rPr>
      </w:pPr>
      <w:r w:rsidRPr="0056160A">
        <w:rPr>
          <w:kern w:val="2"/>
          <w:sz w:val="26"/>
          <w:szCs w:val="26"/>
        </w:rPr>
        <w:t xml:space="preserve">1 adulte pour 18 enfants de + de 6 ans </w:t>
      </w:r>
    </w:p>
    <w:p w14:paraId="35889095" w14:textId="77777777" w:rsidR="0056160A" w:rsidRPr="0056160A" w:rsidRDefault="0056160A" w:rsidP="004D0A5B">
      <w:pPr>
        <w:numPr>
          <w:ilvl w:val="0"/>
          <w:numId w:val="11"/>
        </w:numPr>
        <w:contextualSpacing/>
        <w:jc w:val="both"/>
        <w:rPr>
          <w:kern w:val="2"/>
          <w:sz w:val="26"/>
          <w:szCs w:val="26"/>
          <w:u w:val="single"/>
        </w:rPr>
      </w:pPr>
      <w:r w:rsidRPr="0056160A">
        <w:rPr>
          <w:kern w:val="2"/>
          <w:sz w:val="26"/>
          <w:szCs w:val="26"/>
          <w:u w:val="single"/>
        </w:rPr>
        <w:t xml:space="preserve">Sur les temps d’activités périscolaires (ALP Mercredi) : </w:t>
      </w:r>
    </w:p>
    <w:p w14:paraId="35889096" w14:textId="77777777" w:rsidR="0056160A" w:rsidRPr="0056160A" w:rsidRDefault="0056160A" w:rsidP="004D0A5B">
      <w:pPr>
        <w:numPr>
          <w:ilvl w:val="0"/>
          <w:numId w:val="10"/>
        </w:numPr>
        <w:contextualSpacing/>
        <w:jc w:val="both"/>
        <w:rPr>
          <w:kern w:val="2"/>
          <w:sz w:val="26"/>
          <w:szCs w:val="26"/>
        </w:rPr>
      </w:pPr>
      <w:r w:rsidRPr="0056160A">
        <w:rPr>
          <w:kern w:val="2"/>
          <w:sz w:val="26"/>
          <w:szCs w:val="26"/>
        </w:rPr>
        <w:t>1 adulte pour 10 enfants de – de 6 ans</w:t>
      </w:r>
    </w:p>
    <w:p w14:paraId="35889097" w14:textId="77777777" w:rsidR="0056160A" w:rsidRPr="0056160A" w:rsidRDefault="0056160A" w:rsidP="004D0A5B">
      <w:pPr>
        <w:numPr>
          <w:ilvl w:val="0"/>
          <w:numId w:val="10"/>
        </w:numPr>
        <w:contextualSpacing/>
        <w:jc w:val="both"/>
        <w:rPr>
          <w:kern w:val="2"/>
          <w:sz w:val="26"/>
          <w:szCs w:val="26"/>
        </w:rPr>
      </w:pPr>
      <w:r w:rsidRPr="0056160A">
        <w:rPr>
          <w:kern w:val="2"/>
          <w:sz w:val="26"/>
          <w:szCs w:val="26"/>
        </w:rPr>
        <w:t xml:space="preserve">1 adulte pour 14 enfants de + de 6 ans </w:t>
      </w:r>
    </w:p>
    <w:p w14:paraId="35889098" w14:textId="77777777" w:rsidR="0056160A" w:rsidRPr="0056160A" w:rsidRDefault="0056160A" w:rsidP="004D0A5B">
      <w:pPr>
        <w:numPr>
          <w:ilvl w:val="0"/>
          <w:numId w:val="11"/>
        </w:numPr>
        <w:contextualSpacing/>
        <w:jc w:val="both"/>
        <w:rPr>
          <w:kern w:val="2"/>
          <w:sz w:val="26"/>
          <w:szCs w:val="26"/>
          <w:u w:val="single"/>
        </w:rPr>
      </w:pPr>
      <w:r w:rsidRPr="0056160A">
        <w:rPr>
          <w:kern w:val="2"/>
          <w:sz w:val="26"/>
          <w:szCs w:val="26"/>
          <w:u w:val="single"/>
        </w:rPr>
        <w:t xml:space="preserve">Sur les temps vacances scolaires (ALSH) : </w:t>
      </w:r>
    </w:p>
    <w:p w14:paraId="35889099" w14:textId="77777777" w:rsidR="0056160A" w:rsidRPr="0056160A" w:rsidRDefault="0056160A" w:rsidP="004D0A5B">
      <w:pPr>
        <w:numPr>
          <w:ilvl w:val="0"/>
          <w:numId w:val="12"/>
        </w:numPr>
        <w:contextualSpacing/>
        <w:jc w:val="both"/>
        <w:rPr>
          <w:kern w:val="2"/>
          <w:sz w:val="26"/>
          <w:szCs w:val="26"/>
        </w:rPr>
      </w:pPr>
      <w:r w:rsidRPr="0056160A">
        <w:rPr>
          <w:kern w:val="2"/>
          <w:sz w:val="26"/>
          <w:szCs w:val="26"/>
        </w:rPr>
        <w:t>1 adulte pour 8 enfants de – de 6 ans</w:t>
      </w:r>
    </w:p>
    <w:p w14:paraId="3588909A" w14:textId="77777777" w:rsidR="0056160A" w:rsidRPr="0056160A" w:rsidRDefault="0056160A" w:rsidP="004D0A5B">
      <w:pPr>
        <w:numPr>
          <w:ilvl w:val="0"/>
          <w:numId w:val="12"/>
        </w:numPr>
        <w:contextualSpacing/>
        <w:jc w:val="both"/>
        <w:rPr>
          <w:kern w:val="2"/>
          <w:sz w:val="26"/>
          <w:szCs w:val="26"/>
        </w:rPr>
      </w:pPr>
      <w:r w:rsidRPr="0056160A">
        <w:rPr>
          <w:kern w:val="2"/>
          <w:sz w:val="26"/>
          <w:szCs w:val="26"/>
        </w:rPr>
        <w:t xml:space="preserve">1 adulte pour 12 enfants de + de 6 ans  </w:t>
      </w:r>
    </w:p>
    <w:p w14:paraId="3588909B" w14:textId="77777777" w:rsidR="0056160A" w:rsidRPr="008659DC" w:rsidRDefault="0056160A" w:rsidP="004D0A5B">
      <w:pPr>
        <w:jc w:val="both"/>
        <w:rPr>
          <w:kern w:val="2"/>
          <w:sz w:val="8"/>
          <w:szCs w:val="8"/>
        </w:rPr>
      </w:pPr>
    </w:p>
    <w:p w14:paraId="3588909C" w14:textId="77777777" w:rsidR="0056160A" w:rsidRPr="0056160A" w:rsidRDefault="0056160A" w:rsidP="004D0A5B">
      <w:pPr>
        <w:jc w:val="both"/>
        <w:rPr>
          <w:kern w:val="2"/>
          <w:sz w:val="26"/>
          <w:szCs w:val="26"/>
        </w:rPr>
      </w:pPr>
      <w:r w:rsidRPr="0056160A">
        <w:rPr>
          <w:kern w:val="2"/>
          <w:sz w:val="26"/>
          <w:szCs w:val="26"/>
        </w:rPr>
        <w:t xml:space="preserve">L’Accueil de Loisirs est placé sous la responsabilité d’un (e) </w:t>
      </w:r>
      <w:bookmarkStart w:id="5" w:name="_Hlk148704262"/>
      <w:r w:rsidRPr="0056160A">
        <w:rPr>
          <w:kern w:val="2"/>
          <w:sz w:val="26"/>
          <w:szCs w:val="26"/>
        </w:rPr>
        <w:t xml:space="preserve">directeur (trice) </w:t>
      </w:r>
      <w:bookmarkEnd w:id="5"/>
      <w:r w:rsidRPr="0056160A">
        <w:rPr>
          <w:kern w:val="2"/>
          <w:sz w:val="26"/>
          <w:szCs w:val="26"/>
        </w:rPr>
        <w:t>et d’une équipe pédagogique qualifiée composée en majorité d’animateurs diplômés.</w:t>
      </w:r>
    </w:p>
    <w:p w14:paraId="3588909D" w14:textId="77777777" w:rsidR="0056160A" w:rsidRPr="0056160A" w:rsidRDefault="0056160A" w:rsidP="004D0A5B">
      <w:pPr>
        <w:jc w:val="both"/>
        <w:rPr>
          <w:kern w:val="2"/>
          <w:sz w:val="26"/>
          <w:szCs w:val="26"/>
        </w:rPr>
      </w:pPr>
      <w:r w:rsidRPr="0056160A">
        <w:rPr>
          <w:kern w:val="2"/>
          <w:sz w:val="26"/>
          <w:szCs w:val="26"/>
        </w:rPr>
        <w:t>L’ensemble de l’équipe d’animation veille au respect du rythme de vie de chaque enfant afin d’assurer un climat de détente favorable à son épanouissement.</w:t>
      </w:r>
    </w:p>
    <w:p w14:paraId="3588909E" w14:textId="77777777" w:rsidR="0056160A" w:rsidRPr="0056160A" w:rsidRDefault="0056160A" w:rsidP="004D0A5B">
      <w:pPr>
        <w:spacing w:after="0"/>
        <w:jc w:val="both"/>
        <w:rPr>
          <w:kern w:val="2"/>
          <w:sz w:val="26"/>
          <w:szCs w:val="26"/>
        </w:rPr>
      </w:pPr>
      <w:r w:rsidRPr="0056160A">
        <w:rPr>
          <w:kern w:val="2"/>
          <w:sz w:val="26"/>
          <w:szCs w:val="26"/>
        </w:rPr>
        <w:t>L’équipe est responsable des enfants sur les lieux d’activités et veillent à leur sécurité physique, affective et morale.</w:t>
      </w:r>
    </w:p>
    <w:p w14:paraId="3588909F" w14:textId="77777777" w:rsidR="0056160A" w:rsidRPr="008659DC" w:rsidRDefault="0056160A" w:rsidP="004D0A5B">
      <w:pPr>
        <w:jc w:val="both"/>
        <w:rPr>
          <w:kern w:val="2"/>
          <w:sz w:val="16"/>
          <w:szCs w:val="16"/>
        </w:rPr>
      </w:pPr>
    </w:p>
    <w:p w14:paraId="358890A0" w14:textId="77777777" w:rsidR="0056160A" w:rsidRPr="0056160A" w:rsidRDefault="0056160A" w:rsidP="004D0A5B">
      <w:pPr>
        <w:contextualSpacing/>
        <w:jc w:val="both"/>
        <w:rPr>
          <w:b/>
          <w:bCs/>
          <w:kern w:val="2"/>
          <w:sz w:val="30"/>
          <w:szCs w:val="30"/>
          <w:u w:val="single"/>
        </w:rPr>
      </w:pPr>
      <w:r w:rsidRPr="0056160A">
        <w:rPr>
          <w:b/>
          <w:bCs/>
          <w:kern w:val="2"/>
          <w:sz w:val="30"/>
          <w:szCs w:val="30"/>
          <w:u w:val="single"/>
        </w:rPr>
        <w:t xml:space="preserve">Article 10 : ACCIDENTS ET MALADIES </w:t>
      </w:r>
    </w:p>
    <w:p w14:paraId="358890A1" w14:textId="77777777" w:rsidR="0056160A" w:rsidRPr="0056160A" w:rsidRDefault="0056160A" w:rsidP="004D0A5B">
      <w:pPr>
        <w:numPr>
          <w:ilvl w:val="0"/>
          <w:numId w:val="13"/>
        </w:numPr>
        <w:contextualSpacing/>
        <w:jc w:val="both"/>
        <w:rPr>
          <w:kern w:val="2"/>
          <w:sz w:val="26"/>
          <w:szCs w:val="26"/>
        </w:rPr>
      </w:pPr>
      <w:r w:rsidRPr="0056160A">
        <w:rPr>
          <w:kern w:val="2"/>
          <w:sz w:val="26"/>
          <w:szCs w:val="26"/>
        </w:rPr>
        <w:t>En cas de maladies ou accident survenant sur le centre de loisirs le personnel n’est pas autorisé à administrer des médicaments sans ordonnance.</w:t>
      </w:r>
    </w:p>
    <w:p w14:paraId="358890A2" w14:textId="77777777" w:rsidR="0056160A" w:rsidRPr="0056160A" w:rsidRDefault="0056160A" w:rsidP="004D0A5B">
      <w:pPr>
        <w:numPr>
          <w:ilvl w:val="0"/>
          <w:numId w:val="13"/>
        </w:numPr>
        <w:contextualSpacing/>
        <w:jc w:val="both"/>
        <w:rPr>
          <w:kern w:val="2"/>
          <w:sz w:val="26"/>
          <w:szCs w:val="26"/>
        </w:rPr>
      </w:pPr>
      <w:r w:rsidRPr="0056160A">
        <w:rPr>
          <w:kern w:val="2"/>
          <w:sz w:val="26"/>
          <w:szCs w:val="26"/>
        </w:rPr>
        <w:t>Aucun traitement médical ne pourra être administré aux enfants, sauf dans le cadre d’un PAI.</w:t>
      </w:r>
    </w:p>
    <w:p w14:paraId="358890A3" w14:textId="77777777" w:rsidR="0056160A" w:rsidRPr="0056160A" w:rsidRDefault="0056160A" w:rsidP="004D0A5B">
      <w:pPr>
        <w:numPr>
          <w:ilvl w:val="0"/>
          <w:numId w:val="13"/>
        </w:numPr>
        <w:contextualSpacing/>
        <w:jc w:val="both"/>
        <w:rPr>
          <w:kern w:val="2"/>
          <w:sz w:val="26"/>
          <w:szCs w:val="26"/>
        </w:rPr>
      </w:pPr>
      <w:r w:rsidRPr="0056160A">
        <w:rPr>
          <w:kern w:val="2"/>
          <w:sz w:val="26"/>
          <w:szCs w:val="26"/>
        </w:rPr>
        <w:t>En cas de fièvre soudaine (dès 38°) ou petit accident le/la directeur (trice) contactera les parents pour l’ensemble de la conduite à tenir.</w:t>
      </w:r>
    </w:p>
    <w:p w14:paraId="358890A4" w14:textId="77777777" w:rsidR="0056160A" w:rsidRPr="0056160A" w:rsidRDefault="0056160A" w:rsidP="004D0A5B">
      <w:pPr>
        <w:numPr>
          <w:ilvl w:val="0"/>
          <w:numId w:val="13"/>
        </w:numPr>
        <w:contextualSpacing/>
        <w:jc w:val="both"/>
        <w:rPr>
          <w:kern w:val="2"/>
          <w:sz w:val="26"/>
          <w:szCs w:val="26"/>
        </w:rPr>
      </w:pPr>
      <w:r w:rsidRPr="0056160A">
        <w:rPr>
          <w:kern w:val="2"/>
          <w:sz w:val="26"/>
          <w:szCs w:val="26"/>
        </w:rPr>
        <w:t>Un médecin ou les services d’urgences seront appelés pour tous problèmes de santé en cas d’urgence.</w:t>
      </w:r>
    </w:p>
    <w:p w14:paraId="358890A5" w14:textId="77777777" w:rsidR="0056160A" w:rsidRPr="008659DC" w:rsidRDefault="0056160A" w:rsidP="004D0A5B">
      <w:pPr>
        <w:ind w:left="360"/>
        <w:jc w:val="both"/>
        <w:rPr>
          <w:kern w:val="2"/>
          <w:sz w:val="16"/>
          <w:szCs w:val="16"/>
        </w:rPr>
      </w:pPr>
    </w:p>
    <w:p w14:paraId="358890A6" w14:textId="77777777" w:rsidR="0056160A" w:rsidRDefault="0056160A" w:rsidP="004D0A5B">
      <w:pPr>
        <w:contextualSpacing/>
        <w:jc w:val="both"/>
        <w:rPr>
          <w:b/>
          <w:bCs/>
          <w:kern w:val="2"/>
          <w:sz w:val="30"/>
          <w:szCs w:val="30"/>
          <w:u w:val="single"/>
        </w:rPr>
      </w:pPr>
      <w:r w:rsidRPr="0056160A">
        <w:rPr>
          <w:b/>
          <w:bCs/>
          <w:kern w:val="2"/>
          <w:sz w:val="30"/>
          <w:szCs w:val="30"/>
          <w:u w:val="single"/>
        </w:rPr>
        <w:t xml:space="preserve">Article 11 : VIE COLLECTIVE </w:t>
      </w:r>
    </w:p>
    <w:p w14:paraId="358890A7" w14:textId="77777777" w:rsidR="004D0A5B" w:rsidRPr="0056160A" w:rsidRDefault="004D0A5B" w:rsidP="004D0A5B">
      <w:pPr>
        <w:contextualSpacing/>
        <w:jc w:val="both"/>
        <w:rPr>
          <w:b/>
          <w:bCs/>
          <w:kern w:val="2"/>
          <w:sz w:val="30"/>
          <w:szCs w:val="30"/>
          <w:u w:val="single"/>
        </w:rPr>
      </w:pPr>
    </w:p>
    <w:p w14:paraId="358890A8" w14:textId="77777777" w:rsidR="0056160A" w:rsidRPr="0056160A" w:rsidRDefault="0056160A" w:rsidP="004D0A5B">
      <w:pPr>
        <w:numPr>
          <w:ilvl w:val="0"/>
          <w:numId w:val="14"/>
        </w:numPr>
        <w:contextualSpacing/>
        <w:jc w:val="both"/>
        <w:rPr>
          <w:b/>
          <w:bCs/>
          <w:kern w:val="2"/>
          <w:sz w:val="26"/>
          <w:szCs w:val="26"/>
          <w:u w:val="single"/>
        </w:rPr>
      </w:pPr>
      <w:r w:rsidRPr="0056160A">
        <w:rPr>
          <w:b/>
          <w:bCs/>
          <w:kern w:val="2"/>
          <w:sz w:val="26"/>
          <w:szCs w:val="26"/>
          <w:u w:val="single"/>
        </w:rPr>
        <w:t>Les enfants :</w:t>
      </w:r>
    </w:p>
    <w:p w14:paraId="358890A9" w14:textId="77777777" w:rsidR="0056160A" w:rsidRPr="008659DC" w:rsidRDefault="0056160A" w:rsidP="004D0A5B">
      <w:pPr>
        <w:ind w:left="1500"/>
        <w:contextualSpacing/>
        <w:jc w:val="both"/>
        <w:rPr>
          <w:kern w:val="2"/>
          <w:sz w:val="16"/>
          <w:szCs w:val="16"/>
        </w:rPr>
      </w:pPr>
    </w:p>
    <w:p w14:paraId="358890AA" w14:textId="77777777" w:rsidR="0056160A" w:rsidRPr="004D0A5B" w:rsidRDefault="0056160A" w:rsidP="004D0A5B">
      <w:pPr>
        <w:numPr>
          <w:ilvl w:val="0"/>
          <w:numId w:val="15"/>
        </w:numPr>
        <w:contextualSpacing/>
        <w:jc w:val="both"/>
        <w:rPr>
          <w:kern w:val="2"/>
          <w:sz w:val="26"/>
          <w:szCs w:val="26"/>
        </w:rPr>
      </w:pPr>
      <w:r w:rsidRPr="0056160A">
        <w:rPr>
          <w:kern w:val="2"/>
          <w:sz w:val="26"/>
          <w:szCs w:val="26"/>
        </w:rPr>
        <w:t>Les enfants fréquentant l’accueil de loisirs sont tenus de respecter les règles de fonctionnement et de vie collective fixées par l’équipe d’encadrement.</w:t>
      </w:r>
    </w:p>
    <w:p w14:paraId="358890AB" w14:textId="77777777" w:rsidR="0056160A" w:rsidRPr="004D0A5B" w:rsidRDefault="0056160A" w:rsidP="004D0A5B">
      <w:pPr>
        <w:numPr>
          <w:ilvl w:val="0"/>
          <w:numId w:val="15"/>
        </w:numPr>
        <w:contextualSpacing/>
        <w:jc w:val="both"/>
        <w:rPr>
          <w:kern w:val="2"/>
          <w:sz w:val="26"/>
          <w:szCs w:val="26"/>
        </w:rPr>
      </w:pPr>
      <w:r w:rsidRPr="0056160A">
        <w:rPr>
          <w:kern w:val="2"/>
          <w:sz w:val="26"/>
          <w:szCs w:val="26"/>
        </w:rPr>
        <w:t>Il est demandé de ne pas amener d’objets personnels (jeux, jouets, billes, boulard, bijoux, argent, baladeur, consoles de jeu électroniques, téléphones portables…) ; l’association décline toute responsabilité en cas de vol ou de détérioration de biens appartenant à l’enfant</w:t>
      </w:r>
      <w:r w:rsidR="004D0A5B">
        <w:rPr>
          <w:kern w:val="2"/>
          <w:sz w:val="26"/>
          <w:szCs w:val="26"/>
        </w:rPr>
        <w:t>.</w:t>
      </w:r>
    </w:p>
    <w:p w14:paraId="358890AC" w14:textId="77777777" w:rsidR="0056160A" w:rsidRPr="0056160A" w:rsidRDefault="0056160A" w:rsidP="004D0A5B">
      <w:pPr>
        <w:numPr>
          <w:ilvl w:val="0"/>
          <w:numId w:val="15"/>
        </w:numPr>
        <w:contextualSpacing/>
        <w:jc w:val="both"/>
        <w:rPr>
          <w:kern w:val="2"/>
          <w:sz w:val="26"/>
          <w:szCs w:val="26"/>
        </w:rPr>
      </w:pPr>
      <w:r w:rsidRPr="0056160A">
        <w:rPr>
          <w:kern w:val="2"/>
          <w:sz w:val="26"/>
          <w:szCs w:val="26"/>
        </w:rPr>
        <w:t>Il est interdit d’amener des bonbons, chewing-gums et autres confiseries au centre de loisirs. Seuls les animateurs du centre peuvent en proposer sous leur surveillance. Ils seront autorisés seulement pour les anniversaires et en séjour.</w:t>
      </w:r>
    </w:p>
    <w:p w14:paraId="358890AD" w14:textId="77777777" w:rsidR="0056160A" w:rsidRPr="0056160A" w:rsidRDefault="0056160A" w:rsidP="004D0A5B">
      <w:pPr>
        <w:ind w:left="720"/>
        <w:contextualSpacing/>
        <w:jc w:val="both"/>
        <w:rPr>
          <w:kern w:val="2"/>
        </w:rPr>
      </w:pPr>
    </w:p>
    <w:p w14:paraId="358890AE" w14:textId="77777777" w:rsidR="0056160A" w:rsidRPr="004D0A5B" w:rsidRDefault="0056160A" w:rsidP="004D0A5B">
      <w:pPr>
        <w:numPr>
          <w:ilvl w:val="0"/>
          <w:numId w:val="15"/>
        </w:numPr>
        <w:contextualSpacing/>
        <w:jc w:val="both"/>
        <w:rPr>
          <w:kern w:val="2"/>
          <w:sz w:val="26"/>
          <w:szCs w:val="26"/>
        </w:rPr>
      </w:pPr>
      <w:r w:rsidRPr="0056160A">
        <w:rPr>
          <w:kern w:val="2"/>
          <w:sz w:val="26"/>
          <w:szCs w:val="26"/>
        </w:rPr>
        <w:lastRenderedPageBreak/>
        <w:t xml:space="preserve">Trottinettes, vélos et rollers ne seront acceptés qu’avec toutes les protections préconisées. </w:t>
      </w:r>
      <w:r w:rsidRPr="0056160A">
        <w:rPr>
          <w:b/>
          <w:bCs/>
          <w:kern w:val="2"/>
          <w:sz w:val="26"/>
          <w:szCs w:val="26"/>
        </w:rPr>
        <w:t>Les skates sont interdits.</w:t>
      </w:r>
    </w:p>
    <w:p w14:paraId="358890AF" w14:textId="77777777" w:rsidR="0056160A" w:rsidRPr="004D0A5B" w:rsidRDefault="0056160A" w:rsidP="004D0A5B">
      <w:pPr>
        <w:numPr>
          <w:ilvl w:val="0"/>
          <w:numId w:val="15"/>
        </w:numPr>
        <w:contextualSpacing/>
        <w:jc w:val="both"/>
        <w:rPr>
          <w:kern w:val="2"/>
          <w:sz w:val="26"/>
          <w:szCs w:val="26"/>
        </w:rPr>
      </w:pPr>
      <w:r w:rsidRPr="0056160A">
        <w:rPr>
          <w:b/>
          <w:bCs/>
          <w:kern w:val="2"/>
          <w:sz w:val="26"/>
          <w:szCs w:val="26"/>
        </w:rPr>
        <w:t>Les couteaux, pétards, briquets et autres objets dangereux sont strictement interdits.</w:t>
      </w:r>
    </w:p>
    <w:p w14:paraId="358890B0" w14:textId="77777777" w:rsidR="00190D39" w:rsidRPr="004D0A5B" w:rsidRDefault="0056160A" w:rsidP="004D0A5B">
      <w:pPr>
        <w:numPr>
          <w:ilvl w:val="0"/>
          <w:numId w:val="15"/>
        </w:numPr>
        <w:contextualSpacing/>
        <w:jc w:val="both"/>
        <w:rPr>
          <w:kern w:val="2"/>
          <w:sz w:val="26"/>
          <w:szCs w:val="26"/>
        </w:rPr>
      </w:pPr>
      <w:r w:rsidRPr="0056160A">
        <w:rPr>
          <w:kern w:val="2"/>
          <w:sz w:val="26"/>
          <w:szCs w:val="26"/>
        </w:rPr>
        <w:t>Toutes les personnes fréquentant l’accueil de loisirs doivent respecter les principes de la laïcité.</w:t>
      </w:r>
    </w:p>
    <w:p w14:paraId="358890B1" w14:textId="77777777" w:rsidR="0056160A" w:rsidRPr="004D0A5B" w:rsidRDefault="0056160A" w:rsidP="004D0A5B">
      <w:pPr>
        <w:numPr>
          <w:ilvl w:val="0"/>
          <w:numId w:val="15"/>
        </w:numPr>
        <w:contextualSpacing/>
        <w:jc w:val="both"/>
        <w:rPr>
          <w:kern w:val="2"/>
          <w:sz w:val="26"/>
          <w:szCs w:val="26"/>
        </w:rPr>
      </w:pPr>
      <w:r w:rsidRPr="0056160A">
        <w:rPr>
          <w:b/>
          <w:bCs/>
          <w:kern w:val="2"/>
          <w:sz w:val="26"/>
          <w:szCs w:val="26"/>
          <w:u w:val="single"/>
        </w:rPr>
        <w:t>Chaque vêtement</w:t>
      </w:r>
      <w:r w:rsidRPr="0056160A">
        <w:rPr>
          <w:kern w:val="2"/>
          <w:sz w:val="26"/>
          <w:szCs w:val="26"/>
        </w:rPr>
        <w:t xml:space="preserve"> susceptible d’être retiré (manteau, écharpe, casquette, sac, doudou…) </w:t>
      </w:r>
      <w:r w:rsidRPr="0056160A">
        <w:rPr>
          <w:b/>
          <w:bCs/>
          <w:kern w:val="2"/>
          <w:sz w:val="26"/>
          <w:szCs w:val="26"/>
          <w:u w:val="single"/>
        </w:rPr>
        <w:t>doit impérativement être marqué au nom et prénom de l’enfant.</w:t>
      </w:r>
      <w:r w:rsidRPr="0056160A">
        <w:rPr>
          <w:kern w:val="2"/>
          <w:sz w:val="26"/>
          <w:szCs w:val="26"/>
        </w:rPr>
        <w:t xml:space="preserve"> Il est de la responsabilité des parents de vérifier avant de quitter l’accueil de loisirs que l’enfant porte tous ses vêtements. Tout vêtement oublié, ne portant pas de nom et non réclamé sera donné à une association caritative.</w:t>
      </w:r>
    </w:p>
    <w:p w14:paraId="358890B2" w14:textId="77777777" w:rsidR="0056160A" w:rsidRPr="004D0A5B" w:rsidRDefault="0056160A" w:rsidP="004D0A5B">
      <w:pPr>
        <w:numPr>
          <w:ilvl w:val="0"/>
          <w:numId w:val="15"/>
        </w:numPr>
        <w:contextualSpacing/>
        <w:jc w:val="both"/>
        <w:rPr>
          <w:kern w:val="2"/>
          <w:sz w:val="26"/>
          <w:szCs w:val="26"/>
        </w:rPr>
      </w:pPr>
      <w:r w:rsidRPr="0056160A">
        <w:rPr>
          <w:kern w:val="2"/>
          <w:sz w:val="26"/>
          <w:szCs w:val="26"/>
        </w:rPr>
        <w:t xml:space="preserve">Toute attitude incompatible avec la vie en collectivité (dégradation, vol, violence verbale ou physique, non-respect des personnes et du matériel, discrimination etc.) sera </w:t>
      </w:r>
      <w:r w:rsidR="00366E26">
        <w:rPr>
          <w:kern w:val="2"/>
          <w:sz w:val="26"/>
          <w:szCs w:val="26"/>
        </w:rPr>
        <w:t>notifiée par un avertissement écrit envoyé aux parents.</w:t>
      </w:r>
    </w:p>
    <w:p w14:paraId="358890B3" w14:textId="77777777" w:rsidR="0056160A" w:rsidRPr="004D0A5B" w:rsidRDefault="004D0A5B" w:rsidP="004D0A5B">
      <w:pPr>
        <w:numPr>
          <w:ilvl w:val="0"/>
          <w:numId w:val="15"/>
        </w:numPr>
        <w:contextualSpacing/>
        <w:jc w:val="both"/>
        <w:rPr>
          <w:kern w:val="2"/>
          <w:sz w:val="26"/>
          <w:szCs w:val="26"/>
        </w:rPr>
      </w:pPr>
      <w:r>
        <w:rPr>
          <w:b/>
          <w:bCs/>
          <w:kern w:val="2"/>
          <w:sz w:val="26"/>
          <w:szCs w:val="26"/>
          <w:u w:val="single"/>
        </w:rPr>
        <w:t>Après 2</w:t>
      </w:r>
      <w:r w:rsidR="0056160A" w:rsidRPr="0056160A">
        <w:rPr>
          <w:b/>
          <w:bCs/>
          <w:kern w:val="2"/>
          <w:sz w:val="26"/>
          <w:szCs w:val="26"/>
          <w:u w:val="single"/>
        </w:rPr>
        <w:t xml:space="preserve"> avertissements</w:t>
      </w:r>
      <w:r>
        <w:rPr>
          <w:b/>
          <w:bCs/>
          <w:kern w:val="2"/>
          <w:sz w:val="26"/>
          <w:szCs w:val="26"/>
          <w:u w:val="single"/>
        </w:rPr>
        <w:t>,</w:t>
      </w:r>
      <w:r w:rsidR="00F113F5">
        <w:rPr>
          <w:b/>
          <w:bCs/>
          <w:kern w:val="2"/>
          <w:sz w:val="26"/>
          <w:szCs w:val="26"/>
          <w:u w:val="single"/>
        </w:rPr>
        <w:t xml:space="preserve"> le</w:t>
      </w:r>
      <w:r w:rsidR="0056160A" w:rsidRPr="0056160A">
        <w:rPr>
          <w:b/>
          <w:bCs/>
          <w:kern w:val="2"/>
          <w:sz w:val="26"/>
          <w:szCs w:val="26"/>
          <w:u w:val="single"/>
        </w:rPr>
        <w:t xml:space="preserve"> </w:t>
      </w:r>
      <w:r>
        <w:rPr>
          <w:b/>
          <w:bCs/>
          <w:kern w:val="2"/>
          <w:sz w:val="26"/>
          <w:szCs w:val="26"/>
          <w:u w:val="single"/>
        </w:rPr>
        <w:t>Président</w:t>
      </w:r>
      <w:r w:rsidR="0056160A" w:rsidRPr="0056160A">
        <w:rPr>
          <w:b/>
          <w:bCs/>
          <w:kern w:val="2"/>
          <w:sz w:val="26"/>
          <w:szCs w:val="26"/>
          <w:u w:val="single"/>
        </w:rPr>
        <w:t xml:space="preserve"> peut exclure l’enfant soit pour quelques jours</w:t>
      </w:r>
      <w:r w:rsidR="00F113F5">
        <w:rPr>
          <w:b/>
          <w:bCs/>
          <w:kern w:val="2"/>
          <w:sz w:val="26"/>
          <w:szCs w:val="26"/>
          <w:u w:val="single"/>
        </w:rPr>
        <w:t>,</w:t>
      </w:r>
      <w:r w:rsidR="0056160A" w:rsidRPr="0056160A">
        <w:rPr>
          <w:b/>
          <w:bCs/>
          <w:kern w:val="2"/>
          <w:sz w:val="26"/>
          <w:szCs w:val="26"/>
          <w:u w:val="single"/>
        </w:rPr>
        <w:t xml:space="preserve"> soit définitivement selon la gravité des faits.</w:t>
      </w:r>
    </w:p>
    <w:p w14:paraId="358890B4" w14:textId="77777777" w:rsidR="004D0A5B" w:rsidRPr="0056160A" w:rsidRDefault="004D0A5B" w:rsidP="004D0A5B">
      <w:pPr>
        <w:ind w:left="708"/>
        <w:contextualSpacing/>
        <w:jc w:val="both"/>
        <w:rPr>
          <w:kern w:val="2"/>
          <w:sz w:val="26"/>
          <w:szCs w:val="26"/>
        </w:rPr>
      </w:pPr>
      <w:r>
        <w:rPr>
          <w:kern w:val="2"/>
          <w:sz w:val="26"/>
          <w:szCs w:val="26"/>
        </w:rPr>
        <w:t>Le président se réserve la possibilité d’exclure l’enfant sans attendre les 2 avertissements si les faits reprochés sont suffisamment importants.</w:t>
      </w:r>
    </w:p>
    <w:p w14:paraId="358890B5" w14:textId="77777777" w:rsidR="0056160A" w:rsidRPr="0056160A" w:rsidRDefault="0056160A" w:rsidP="004D0A5B">
      <w:pPr>
        <w:ind w:left="720"/>
        <w:contextualSpacing/>
        <w:jc w:val="both"/>
        <w:rPr>
          <w:kern w:val="2"/>
          <w:sz w:val="26"/>
          <w:szCs w:val="26"/>
        </w:rPr>
      </w:pPr>
    </w:p>
    <w:p w14:paraId="358890B6" w14:textId="77777777" w:rsidR="0056160A" w:rsidRPr="0056160A" w:rsidRDefault="0056160A" w:rsidP="004D0A5B">
      <w:pPr>
        <w:numPr>
          <w:ilvl w:val="0"/>
          <w:numId w:val="14"/>
        </w:numPr>
        <w:contextualSpacing/>
        <w:jc w:val="both"/>
        <w:rPr>
          <w:b/>
          <w:bCs/>
          <w:kern w:val="2"/>
          <w:sz w:val="26"/>
          <w:szCs w:val="26"/>
          <w:u w:val="single"/>
        </w:rPr>
      </w:pPr>
      <w:r w:rsidRPr="0056160A">
        <w:rPr>
          <w:b/>
          <w:bCs/>
          <w:kern w:val="2"/>
          <w:sz w:val="26"/>
          <w:szCs w:val="26"/>
          <w:u w:val="single"/>
        </w:rPr>
        <w:t>Les parents :</w:t>
      </w:r>
    </w:p>
    <w:p w14:paraId="358890B7" w14:textId="77777777" w:rsidR="0056160A" w:rsidRPr="0056160A" w:rsidRDefault="0056160A" w:rsidP="004D0A5B">
      <w:pPr>
        <w:jc w:val="both"/>
        <w:rPr>
          <w:kern w:val="2"/>
          <w:sz w:val="26"/>
          <w:szCs w:val="26"/>
        </w:rPr>
      </w:pPr>
      <w:r w:rsidRPr="0056160A">
        <w:rPr>
          <w:kern w:val="2"/>
          <w:sz w:val="26"/>
          <w:szCs w:val="26"/>
        </w:rPr>
        <w:t>En cas de manquement répété ou grave au règlement intérieur, le gestionnaire se réserve le droit d’exclure la famille.</w:t>
      </w:r>
    </w:p>
    <w:p w14:paraId="358890B8" w14:textId="77777777" w:rsidR="0056160A" w:rsidRPr="0056160A" w:rsidRDefault="0056160A" w:rsidP="004D0A5B">
      <w:pPr>
        <w:numPr>
          <w:ilvl w:val="0"/>
          <w:numId w:val="14"/>
        </w:numPr>
        <w:contextualSpacing/>
        <w:jc w:val="both"/>
        <w:rPr>
          <w:b/>
          <w:bCs/>
          <w:kern w:val="2"/>
          <w:sz w:val="26"/>
          <w:szCs w:val="26"/>
          <w:u w:val="single"/>
        </w:rPr>
      </w:pPr>
      <w:r w:rsidRPr="0056160A">
        <w:rPr>
          <w:b/>
          <w:bCs/>
          <w:kern w:val="2"/>
          <w:sz w:val="26"/>
          <w:szCs w:val="26"/>
          <w:u w:val="single"/>
        </w:rPr>
        <w:t xml:space="preserve">Changement d’adresse : </w:t>
      </w:r>
    </w:p>
    <w:p w14:paraId="358890B9" w14:textId="77777777" w:rsidR="0056160A" w:rsidRDefault="0056160A" w:rsidP="004D0A5B">
      <w:pPr>
        <w:jc w:val="both"/>
        <w:rPr>
          <w:kern w:val="2"/>
          <w:sz w:val="26"/>
          <w:szCs w:val="26"/>
        </w:rPr>
      </w:pPr>
      <w:r w:rsidRPr="0056160A">
        <w:rPr>
          <w:kern w:val="2"/>
          <w:sz w:val="26"/>
          <w:szCs w:val="26"/>
        </w:rPr>
        <w:t>En cas de changement de domicile, la famille est priée de communiquer sa nouvelle adresse ainsi que la date déménagement dans les plus brefs délais.</w:t>
      </w:r>
    </w:p>
    <w:p w14:paraId="358890BA" w14:textId="77777777" w:rsidR="008659DC" w:rsidRDefault="008659DC" w:rsidP="004D0A5B">
      <w:pPr>
        <w:ind w:left="6372"/>
        <w:contextualSpacing/>
        <w:jc w:val="both"/>
        <w:rPr>
          <w:kern w:val="2"/>
          <w:sz w:val="26"/>
          <w:szCs w:val="26"/>
        </w:rPr>
      </w:pPr>
    </w:p>
    <w:p w14:paraId="358890BB" w14:textId="77777777" w:rsidR="0056160A" w:rsidRPr="0056160A" w:rsidRDefault="00D91337" w:rsidP="004D0A5B">
      <w:pPr>
        <w:ind w:left="6372"/>
        <w:contextualSpacing/>
        <w:jc w:val="both"/>
        <w:rPr>
          <w:kern w:val="2"/>
          <w:sz w:val="26"/>
          <w:szCs w:val="26"/>
        </w:rPr>
      </w:pPr>
      <w:r>
        <w:rPr>
          <w:kern w:val="2"/>
          <w:sz w:val="26"/>
          <w:szCs w:val="26"/>
        </w:rPr>
        <w:t xml:space="preserve">Date et </w:t>
      </w:r>
      <w:r w:rsidR="0056160A" w:rsidRPr="0056160A">
        <w:rPr>
          <w:kern w:val="2"/>
          <w:sz w:val="26"/>
          <w:szCs w:val="26"/>
        </w:rPr>
        <w:t>Signature</w:t>
      </w:r>
      <w:r>
        <w:rPr>
          <w:kern w:val="2"/>
          <w:sz w:val="26"/>
          <w:szCs w:val="26"/>
        </w:rPr>
        <w:t>s</w:t>
      </w:r>
      <w:r w:rsidR="0056160A" w:rsidRPr="0056160A">
        <w:rPr>
          <w:kern w:val="2"/>
          <w:sz w:val="26"/>
          <w:szCs w:val="26"/>
        </w:rPr>
        <w:t xml:space="preserve"> de </w:t>
      </w:r>
      <w:r w:rsidR="00190D39">
        <w:rPr>
          <w:kern w:val="2"/>
          <w:sz w:val="26"/>
          <w:szCs w:val="26"/>
        </w:rPr>
        <w:t>l’association</w:t>
      </w:r>
      <w:r w:rsidR="0056160A" w:rsidRPr="0056160A">
        <w:rPr>
          <w:kern w:val="2"/>
          <w:sz w:val="26"/>
          <w:szCs w:val="26"/>
        </w:rPr>
        <w:t> :</w:t>
      </w:r>
    </w:p>
    <w:p w14:paraId="358890BC" w14:textId="77777777" w:rsidR="00D91337" w:rsidRPr="00D91337" w:rsidRDefault="00D91337" w:rsidP="004D0A5B">
      <w:pPr>
        <w:contextualSpacing/>
        <w:jc w:val="both"/>
        <w:rPr>
          <w:kern w:val="2"/>
          <w:sz w:val="26"/>
          <w:szCs w:val="26"/>
        </w:rPr>
      </w:pPr>
      <w:r>
        <w:rPr>
          <w:kern w:val="2"/>
          <w:sz w:val="26"/>
          <w:szCs w:val="26"/>
        </w:rPr>
        <w:t xml:space="preserve">Date et </w:t>
      </w:r>
      <w:r w:rsidR="00190D39">
        <w:rPr>
          <w:kern w:val="2"/>
          <w:sz w:val="26"/>
          <w:szCs w:val="26"/>
        </w:rPr>
        <w:t>S</w:t>
      </w:r>
      <w:r w:rsidR="0056160A" w:rsidRPr="0056160A">
        <w:rPr>
          <w:kern w:val="2"/>
          <w:sz w:val="26"/>
          <w:szCs w:val="26"/>
        </w:rPr>
        <w:t>ignature</w:t>
      </w:r>
      <w:r w:rsidR="00190D39">
        <w:rPr>
          <w:kern w:val="2"/>
          <w:sz w:val="26"/>
          <w:szCs w:val="26"/>
        </w:rPr>
        <w:t>s</w:t>
      </w:r>
      <w:r w:rsidR="0056160A" w:rsidRPr="0056160A">
        <w:rPr>
          <w:kern w:val="2"/>
          <w:sz w:val="26"/>
          <w:szCs w:val="26"/>
        </w:rPr>
        <w:t xml:space="preserve"> de(s) parent(s) </w:t>
      </w:r>
      <w:r>
        <w:rPr>
          <w:kern w:val="2"/>
          <w:sz w:val="26"/>
          <w:szCs w:val="26"/>
        </w:rPr>
        <w:tab/>
      </w:r>
      <w:r>
        <w:rPr>
          <w:kern w:val="2"/>
          <w:sz w:val="26"/>
          <w:szCs w:val="26"/>
        </w:rPr>
        <w:tab/>
      </w:r>
      <w:r>
        <w:rPr>
          <w:kern w:val="2"/>
          <w:sz w:val="26"/>
          <w:szCs w:val="26"/>
        </w:rPr>
        <w:tab/>
      </w:r>
      <w:r>
        <w:rPr>
          <w:kern w:val="2"/>
          <w:sz w:val="26"/>
          <w:szCs w:val="26"/>
        </w:rPr>
        <w:tab/>
      </w:r>
      <w:r w:rsidR="00CE23D7">
        <w:rPr>
          <w:rFonts w:eastAsia="Times New Roman" w:cstheme="minorHAnsi"/>
          <w:sz w:val="26"/>
          <w:szCs w:val="26"/>
          <w:lang w:eastAsia="fr-FR"/>
        </w:rPr>
        <w:t>Le président</w:t>
      </w:r>
      <w:r w:rsidRPr="00D91337">
        <w:rPr>
          <w:rFonts w:eastAsia="Times New Roman" w:cstheme="minorHAnsi"/>
          <w:sz w:val="26"/>
          <w:szCs w:val="26"/>
          <w:lang w:eastAsia="fr-FR"/>
        </w:rPr>
        <w:t xml:space="preserve"> des Amis du RPI :</w:t>
      </w:r>
    </w:p>
    <w:p w14:paraId="358890BD" w14:textId="77777777" w:rsidR="0056160A" w:rsidRDefault="0056160A" w:rsidP="004D0A5B">
      <w:pPr>
        <w:contextualSpacing/>
        <w:jc w:val="both"/>
        <w:rPr>
          <w:rFonts w:ascii="Calibri Light" w:eastAsia="Times New Roman" w:hAnsi="Calibri Light" w:cs="Calibri Light"/>
          <w:sz w:val="24"/>
          <w:szCs w:val="32"/>
          <w:lang w:eastAsia="fr-FR"/>
        </w:rPr>
      </w:pPr>
      <w:r w:rsidRPr="0056160A">
        <w:rPr>
          <w:kern w:val="2"/>
          <w:sz w:val="26"/>
          <w:szCs w:val="26"/>
        </w:rPr>
        <w:t>et de ou des enfant(s) :</w:t>
      </w:r>
      <w:r w:rsidR="00D91337">
        <w:rPr>
          <w:kern w:val="2"/>
          <w:sz w:val="26"/>
          <w:szCs w:val="26"/>
        </w:rPr>
        <w:tab/>
      </w:r>
      <w:r w:rsidR="00D91337">
        <w:rPr>
          <w:kern w:val="2"/>
          <w:sz w:val="26"/>
          <w:szCs w:val="26"/>
        </w:rPr>
        <w:tab/>
      </w:r>
    </w:p>
    <w:p w14:paraId="358890BE" w14:textId="77777777" w:rsidR="00D91337" w:rsidRDefault="00D91337" w:rsidP="004D0A5B">
      <w:pPr>
        <w:contextualSpacing/>
        <w:jc w:val="both"/>
        <w:rPr>
          <w:rFonts w:ascii="Calibri Light" w:eastAsia="Times New Roman" w:hAnsi="Calibri Light" w:cs="Calibri Light"/>
          <w:sz w:val="24"/>
          <w:szCs w:val="32"/>
          <w:lang w:eastAsia="fr-FR"/>
        </w:rPr>
      </w:pPr>
    </w:p>
    <w:p w14:paraId="358890BF" w14:textId="77777777" w:rsidR="00D91337" w:rsidRDefault="00D91337" w:rsidP="004D0A5B">
      <w:pPr>
        <w:contextualSpacing/>
        <w:jc w:val="both"/>
        <w:rPr>
          <w:rFonts w:ascii="Calibri Light" w:eastAsia="Times New Roman" w:hAnsi="Calibri Light" w:cs="Calibri Light"/>
          <w:sz w:val="24"/>
          <w:szCs w:val="32"/>
          <w:lang w:eastAsia="fr-FR"/>
        </w:rPr>
      </w:pPr>
    </w:p>
    <w:p w14:paraId="358890C0" w14:textId="7F34BC86" w:rsidR="00D91337" w:rsidRPr="0056160A" w:rsidRDefault="00D91337" w:rsidP="004D0A5B">
      <w:pPr>
        <w:contextualSpacing/>
        <w:jc w:val="both"/>
        <w:rPr>
          <w:rFonts w:eastAsia="Times New Roman" w:cstheme="minorHAnsi"/>
          <w:sz w:val="26"/>
          <w:szCs w:val="26"/>
          <w:lang w:eastAsia="fr-FR"/>
        </w:rPr>
      </w:pPr>
      <w:r>
        <w:rPr>
          <w:rFonts w:ascii="Calibri Light" w:eastAsia="Times New Roman" w:hAnsi="Calibri Light" w:cs="Calibri Light"/>
          <w:sz w:val="24"/>
          <w:szCs w:val="32"/>
          <w:lang w:eastAsia="fr-FR"/>
        </w:rPr>
        <w:tab/>
      </w:r>
      <w:r>
        <w:rPr>
          <w:rFonts w:ascii="Calibri Light" w:eastAsia="Times New Roman" w:hAnsi="Calibri Light" w:cs="Calibri Light"/>
          <w:sz w:val="24"/>
          <w:szCs w:val="32"/>
          <w:lang w:eastAsia="fr-FR"/>
        </w:rPr>
        <w:tab/>
      </w:r>
      <w:r>
        <w:rPr>
          <w:rFonts w:ascii="Calibri Light" w:eastAsia="Times New Roman" w:hAnsi="Calibri Light" w:cs="Calibri Light"/>
          <w:sz w:val="24"/>
          <w:szCs w:val="32"/>
          <w:lang w:eastAsia="fr-FR"/>
        </w:rPr>
        <w:tab/>
      </w:r>
      <w:r>
        <w:rPr>
          <w:rFonts w:ascii="Calibri Light" w:eastAsia="Times New Roman" w:hAnsi="Calibri Light" w:cs="Calibri Light"/>
          <w:sz w:val="24"/>
          <w:szCs w:val="32"/>
          <w:lang w:eastAsia="fr-FR"/>
        </w:rPr>
        <w:tab/>
      </w:r>
      <w:r>
        <w:rPr>
          <w:rFonts w:ascii="Calibri Light" w:eastAsia="Times New Roman" w:hAnsi="Calibri Light" w:cs="Calibri Light"/>
          <w:sz w:val="24"/>
          <w:szCs w:val="32"/>
          <w:lang w:eastAsia="fr-FR"/>
        </w:rPr>
        <w:tab/>
      </w:r>
      <w:r>
        <w:rPr>
          <w:rFonts w:ascii="Calibri Light" w:eastAsia="Times New Roman" w:hAnsi="Calibri Light" w:cs="Calibri Light"/>
          <w:sz w:val="24"/>
          <w:szCs w:val="32"/>
          <w:lang w:eastAsia="fr-FR"/>
        </w:rPr>
        <w:tab/>
      </w:r>
      <w:r>
        <w:rPr>
          <w:rFonts w:ascii="Calibri Light" w:eastAsia="Times New Roman" w:hAnsi="Calibri Light" w:cs="Calibri Light"/>
          <w:sz w:val="24"/>
          <w:szCs w:val="32"/>
          <w:lang w:eastAsia="fr-FR"/>
        </w:rPr>
        <w:tab/>
      </w:r>
      <w:r>
        <w:rPr>
          <w:rFonts w:ascii="Calibri Light" w:eastAsia="Times New Roman" w:hAnsi="Calibri Light" w:cs="Calibri Light"/>
          <w:sz w:val="24"/>
          <w:szCs w:val="32"/>
          <w:lang w:eastAsia="fr-FR"/>
        </w:rPr>
        <w:tab/>
      </w:r>
      <w:r>
        <w:rPr>
          <w:rFonts w:ascii="Calibri Light" w:eastAsia="Times New Roman" w:hAnsi="Calibri Light" w:cs="Calibri Light"/>
          <w:sz w:val="24"/>
          <w:szCs w:val="32"/>
          <w:lang w:eastAsia="fr-FR"/>
        </w:rPr>
        <w:tab/>
      </w:r>
      <w:r w:rsidRPr="00D91337">
        <w:rPr>
          <w:rFonts w:eastAsia="Times New Roman" w:cstheme="minorHAnsi"/>
          <w:sz w:val="26"/>
          <w:szCs w:val="26"/>
          <w:lang w:eastAsia="fr-FR"/>
        </w:rPr>
        <w:t>La Directrice d</w:t>
      </w:r>
      <w:r w:rsidR="00B511F7">
        <w:rPr>
          <w:rFonts w:eastAsia="Times New Roman" w:cstheme="minorHAnsi"/>
          <w:sz w:val="26"/>
          <w:szCs w:val="26"/>
          <w:lang w:eastAsia="fr-FR"/>
        </w:rPr>
        <w:t>e</w:t>
      </w:r>
      <w:r w:rsidRPr="00D91337">
        <w:rPr>
          <w:rFonts w:eastAsia="Times New Roman" w:cstheme="minorHAnsi"/>
          <w:sz w:val="26"/>
          <w:szCs w:val="26"/>
          <w:lang w:eastAsia="fr-FR"/>
        </w:rPr>
        <w:t xml:space="preserve"> l’Accueil :</w:t>
      </w:r>
    </w:p>
    <w:p w14:paraId="358890C1" w14:textId="77777777" w:rsidR="0056160A" w:rsidRPr="0056160A" w:rsidRDefault="0056160A" w:rsidP="004D0A5B">
      <w:pPr>
        <w:ind w:left="2484"/>
        <w:contextualSpacing/>
        <w:jc w:val="both"/>
        <w:rPr>
          <w:rFonts w:eastAsia="Times New Roman" w:cstheme="minorHAnsi"/>
          <w:sz w:val="26"/>
          <w:szCs w:val="26"/>
          <w:lang w:eastAsia="fr-FR"/>
        </w:rPr>
      </w:pPr>
    </w:p>
    <w:sectPr w:rsidR="0056160A" w:rsidRPr="0056160A" w:rsidSect="00E657AE">
      <w:headerReference w:type="even" r:id="rId11"/>
      <w:headerReference w:type="default" r:id="rId12"/>
      <w:footerReference w:type="even" r:id="rId13"/>
      <w:footerReference w:type="default" r:id="rId14"/>
      <w:headerReference w:type="first" r:id="rId15"/>
      <w:footerReference w:type="first" r:id="rId16"/>
      <w:pgSz w:w="11906" w:h="16838" w:code="9"/>
      <w:pgMar w:top="1843" w:right="425" w:bottom="709" w:left="709"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890C8" w14:textId="77777777" w:rsidR="008C1943" w:rsidRDefault="008C1943" w:rsidP="00E454CA">
      <w:pPr>
        <w:spacing w:after="0" w:line="240" w:lineRule="auto"/>
      </w:pPr>
      <w:r>
        <w:separator/>
      </w:r>
    </w:p>
  </w:endnote>
  <w:endnote w:type="continuationSeparator" w:id="0">
    <w:p w14:paraId="358890C9" w14:textId="77777777" w:rsidR="008C1943" w:rsidRDefault="008C1943" w:rsidP="00E45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890CF" w14:textId="77777777" w:rsidR="002D1A98" w:rsidRDefault="002D1A9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nil"/>
        <w:left w:val="nil"/>
        <w:bottom w:val="nil"/>
        <w:right w:val="nil"/>
      </w:tblBorders>
      <w:tblLayout w:type="fixed"/>
      <w:tblLook w:val="0000" w:firstRow="0" w:lastRow="0" w:firstColumn="0" w:lastColumn="0" w:noHBand="0" w:noVBand="0"/>
    </w:tblPr>
    <w:tblGrid>
      <w:gridCol w:w="10740"/>
    </w:tblGrid>
    <w:tr w:rsidR="00E454CA" w:rsidRPr="0087285D" w14:paraId="358890D1" w14:textId="77777777" w:rsidTr="00C1233D">
      <w:trPr>
        <w:trHeight w:val="127"/>
      </w:trPr>
      <w:tc>
        <w:tcPr>
          <w:tcW w:w="10740" w:type="dxa"/>
        </w:tcPr>
        <w:p w14:paraId="358890D0" w14:textId="77777777" w:rsidR="00E454CA" w:rsidRPr="0087285D" w:rsidRDefault="00E454CA" w:rsidP="00E454CA">
          <w:pPr>
            <w:pStyle w:val="Citation"/>
            <w:spacing w:before="0"/>
          </w:pPr>
          <w:r w:rsidRPr="0087285D">
            <w:t>Association déclarée en Préfecture du Lot et Garonne le 8 juillet 1997</w:t>
          </w:r>
        </w:p>
      </w:tc>
    </w:tr>
    <w:tr w:rsidR="00E454CA" w:rsidRPr="0087285D" w14:paraId="358890D3" w14:textId="77777777" w:rsidTr="00C1233D">
      <w:trPr>
        <w:trHeight w:val="127"/>
      </w:trPr>
      <w:tc>
        <w:tcPr>
          <w:tcW w:w="10740" w:type="dxa"/>
        </w:tcPr>
        <w:p w14:paraId="358890D2" w14:textId="77777777" w:rsidR="00E454CA" w:rsidRPr="0087285D" w:rsidRDefault="00E454CA" w:rsidP="00E454CA">
          <w:pPr>
            <w:pStyle w:val="Citation"/>
            <w:spacing w:before="0"/>
            <w:rPr>
              <w:rStyle w:val="Rfrencelgre"/>
              <w:smallCaps w:val="0"/>
              <w:color w:val="404040" w:themeColor="text1" w:themeTint="BF"/>
            </w:rPr>
          </w:pPr>
          <w:r w:rsidRPr="0087285D">
            <w:rPr>
              <w:rStyle w:val="Rfrencelgre"/>
              <w:smallCaps w:val="0"/>
              <w:color w:val="404040" w:themeColor="text1" w:themeTint="BF"/>
            </w:rPr>
            <w:t>Siret n°413 577 495 00018</w:t>
          </w:r>
        </w:p>
      </w:tc>
    </w:tr>
  </w:tbl>
  <w:p w14:paraId="358890D4" w14:textId="77777777" w:rsidR="00E454CA" w:rsidRDefault="00E454C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890D6" w14:textId="77777777" w:rsidR="002D1A98" w:rsidRDefault="002D1A9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890C6" w14:textId="77777777" w:rsidR="008C1943" w:rsidRDefault="008C1943" w:rsidP="00E454CA">
      <w:pPr>
        <w:spacing w:after="0" w:line="240" w:lineRule="auto"/>
      </w:pPr>
      <w:r>
        <w:separator/>
      </w:r>
    </w:p>
  </w:footnote>
  <w:footnote w:type="continuationSeparator" w:id="0">
    <w:p w14:paraId="358890C7" w14:textId="77777777" w:rsidR="008C1943" w:rsidRDefault="008C1943" w:rsidP="00E45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890CA" w14:textId="77777777" w:rsidR="002D1A98" w:rsidRDefault="002D1A9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890CB" w14:textId="77777777" w:rsidR="00E454CA" w:rsidRPr="00EF313E" w:rsidRDefault="00E454CA" w:rsidP="00E454CA">
    <w:pPr>
      <w:pStyle w:val="Sous-titre"/>
      <w:spacing w:after="0"/>
      <w:jc w:val="center"/>
      <w:rPr>
        <w:rStyle w:val="Rfrenceintense"/>
        <w:color w:val="2F5496" w:themeColor="accent1" w:themeShade="BF"/>
        <w:sz w:val="28"/>
      </w:rPr>
    </w:pPr>
    <w:r w:rsidRPr="00EF313E">
      <w:rPr>
        <w:rStyle w:val="Rfrenceintense"/>
        <w:color w:val="2F5496" w:themeColor="accent1" w:themeShade="BF"/>
        <w:sz w:val="28"/>
      </w:rPr>
      <w:t>LES AMIS DU REGROUPEMENT PEDAGOGIQUE</w:t>
    </w:r>
  </w:p>
  <w:p w14:paraId="358890CC" w14:textId="77777777" w:rsidR="00E454CA" w:rsidRPr="00EF313E" w:rsidRDefault="00E45433" w:rsidP="00E454CA">
    <w:pPr>
      <w:pStyle w:val="Sous-titre"/>
      <w:spacing w:after="0"/>
      <w:jc w:val="center"/>
      <w:rPr>
        <w:rStyle w:val="Rfrenceintense"/>
        <w:color w:val="2F5496" w:themeColor="accent1" w:themeShade="BF"/>
        <w:sz w:val="28"/>
      </w:rPr>
    </w:pPr>
    <w:r>
      <w:rPr>
        <w:rStyle w:val="Rfrenceintense"/>
        <w:color w:val="2F5496" w:themeColor="accent1" w:themeShade="BF"/>
        <w:sz w:val="28"/>
      </w:rPr>
      <w:t>7 rue Marcel Pradin</w:t>
    </w:r>
    <w:r w:rsidR="00E454CA">
      <w:rPr>
        <w:rStyle w:val="Rfrenceintense"/>
        <w:color w:val="2F5496" w:themeColor="accent1" w:themeShade="BF"/>
        <w:sz w:val="28"/>
      </w:rPr>
      <w:t xml:space="preserve"> - </w:t>
    </w:r>
    <w:r w:rsidR="00E454CA" w:rsidRPr="00EF313E">
      <w:rPr>
        <w:rStyle w:val="Rfrenceintense"/>
        <w:color w:val="2F5496" w:themeColor="accent1" w:themeShade="BF"/>
        <w:sz w:val="28"/>
      </w:rPr>
      <w:t>47220 SAINT NICOLAS DE LA BALERME</w:t>
    </w:r>
  </w:p>
  <w:p w14:paraId="358890CD" w14:textId="77777777" w:rsidR="00E454CA" w:rsidRDefault="00E454CA" w:rsidP="00E454CA">
    <w:pPr>
      <w:spacing w:after="0"/>
      <w:jc w:val="center"/>
      <w:rPr>
        <w:rStyle w:val="Lienhypertexte"/>
        <w:color w:val="2F5496" w:themeColor="accent1" w:themeShade="BF"/>
      </w:rPr>
    </w:pPr>
    <w:r>
      <w:t>Tél </w:t>
    </w:r>
    <w:r w:rsidR="00505FD9">
      <w:t xml:space="preserve">Bureau </w:t>
    </w:r>
    <w:r>
      <w:t>:</w:t>
    </w:r>
    <w:r w:rsidR="00505FD9">
      <w:t xml:space="preserve">–Tél Centre : 07.66.32.61.78 - </w:t>
    </w:r>
    <w:r>
      <w:t xml:space="preserve">Mail : </w:t>
    </w:r>
    <w:hyperlink r:id="rId1" w:history="1">
      <w:r w:rsidRPr="00EF313E">
        <w:rPr>
          <w:rStyle w:val="Lienhypertexte"/>
          <w:color w:val="2F5496" w:themeColor="accent1" w:themeShade="BF"/>
        </w:rPr>
        <w:t>compta.lesamisdurpi@gmail.com</w:t>
      </w:r>
    </w:hyperlink>
  </w:p>
  <w:p w14:paraId="358890CE" w14:textId="77777777" w:rsidR="00E454CA" w:rsidRDefault="00E454C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890D5" w14:textId="77777777" w:rsidR="002D1A98" w:rsidRDefault="002D1A9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58890C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5A2"/>
      </v:shape>
    </w:pict>
  </w:numPicBullet>
  <w:abstractNum w:abstractNumId="0" w15:restartNumberingAfterBreak="0">
    <w:nsid w:val="034109E8"/>
    <w:multiLevelType w:val="hybridMultilevel"/>
    <w:tmpl w:val="7020FD90"/>
    <w:lvl w:ilvl="0" w:tplc="040C0005">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 w15:restartNumberingAfterBreak="0">
    <w:nsid w:val="05EC5EBC"/>
    <w:multiLevelType w:val="hybridMultilevel"/>
    <w:tmpl w:val="F1F04466"/>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086374D3"/>
    <w:multiLevelType w:val="hybridMultilevel"/>
    <w:tmpl w:val="43543EA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792712"/>
    <w:multiLevelType w:val="hybridMultilevel"/>
    <w:tmpl w:val="74A2E17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C637331"/>
    <w:multiLevelType w:val="hybridMultilevel"/>
    <w:tmpl w:val="D71E54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F81105"/>
    <w:multiLevelType w:val="hybridMultilevel"/>
    <w:tmpl w:val="AF0284A6"/>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60A224F"/>
    <w:multiLevelType w:val="hybridMultilevel"/>
    <w:tmpl w:val="42369FCE"/>
    <w:lvl w:ilvl="0" w:tplc="4E846E2E">
      <w:numFmt w:val="bullet"/>
      <w:lvlText w:val=""/>
      <w:lvlJc w:val="left"/>
      <w:pPr>
        <w:ind w:left="3192" w:hanging="360"/>
      </w:pPr>
      <w:rPr>
        <w:rFonts w:ascii="Symbol" w:eastAsiaTheme="minorHAnsi" w:hAnsi="Symbol" w:cstheme="minorBidi"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7" w15:restartNumberingAfterBreak="0">
    <w:nsid w:val="2A675F02"/>
    <w:multiLevelType w:val="hybridMultilevel"/>
    <w:tmpl w:val="2AB2377C"/>
    <w:lvl w:ilvl="0" w:tplc="29CAAA56">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D8E66C9"/>
    <w:multiLevelType w:val="hybridMultilevel"/>
    <w:tmpl w:val="B6B257FA"/>
    <w:lvl w:ilvl="0" w:tplc="1C22A744">
      <w:start w:val="1"/>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6C506F"/>
    <w:multiLevelType w:val="hybridMultilevel"/>
    <w:tmpl w:val="D9A8A5C6"/>
    <w:lvl w:ilvl="0" w:tplc="7DFA60E2">
      <w:start w:val="1"/>
      <w:numFmt w:val="bullet"/>
      <w:lvlText w:val=""/>
      <w:lvlJc w:val="righ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D53F1D"/>
    <w:multiLevelType w:val="hybridMultilevel"/>
    <w:tmpl w:val="44444A3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B25B59"/>
    <w:multiLevelType w:val="hybridMultilevel"/>
    <w:tmpl w:val="766A65D0"/>
    <w:lvl w:ilvl="0" w:tplc="A9CEDC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D63671"/>
    <w:multiLevelType w:val="hybridMultilevel"/>
    <w:tmpl w:val="6E762CA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487740B1"/>
    <w:multiLevelType w:val="hybridMultilevel"/>
    <w:tmpl w:val="BF88601A"/>
    <w:lvl w:ilvl="0" w:tplc="FFFFFFFF">
      <w:start w:val="1"/>
      <w:numFmt w:val="decimal"/>
      <w:lvlText w:val="%1."/>
      <w:lvlJc w:val="left"/>
      <w:pPr>
        <w:ind w:left="1500" w:hanging="360"/>
      </w:p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14" w15:restartNumberingAfterBreak="0">
    <w:nsid w:val="563627CE"/>
    <w:multiLevelType w:val="hybridMultilevel"/>
    <w:tmpl w:val="5C2EDE14"/>
    <w:lvl w:ilvl="0" w:tplc="040C0005">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5" w15:restartNumberingAfterBreak="0">
    <w:nsid w:val="68927289"/>
    <w:multiLevelType w:val="hybridMultilevel"/>
    <w:tmpl w:val="9E5219CA"/>
    <w:lvl w:ilvl="0" w:tplc="A9CEDCF2">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6F0D15A6"/>
    <w:multiLevelType w:val="hybridMultilevel"/>
    <w:tmpl w:val="692C4F2C"/>
    <w:lvl w:ilvl="0" w:tplc="7DFA60E2">
      <w:start w:val="1"/>
      <w:numFmt w:val="bullet"/>
      <w:lvlText w:val=""/>
      <w:lvlJc w:val="righ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9951C3F"/>
    <w:multiLevelType w:val="hybridMultilevel"/>
    <w:tmpl w:val="F5E273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E5603C9"/>
    <w:multiLevelType w:val="hybridMultilevel"/>
    <w:tmpl w:val="36B2B920"/>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9" w15:restartNumberingAfterBreak="0">
    <w:nsid w:val="7FAF3A69"/>
    <w:multiLevelType w:val="hybridMultilevel"/>
    <w:tmpl w:val="CA7A1DA8"/>
    <w:lvl w:ilvl="0" w:tplc="362EEBAC">
      <w:start w:val="2"/>
      <w:numFmt w:val="bullet"/>
      <w:lvlText w:val="-"/>
      <w:lvlJc w:val="left"/>
      <w:pPr>
        <w:ind w:left="1065" w:hanging="360"/>
      </w:pPr>
      <w:rPr>
        <w:rFonts w:ascii="Calibri" w:eastAsiaTheme="minorHAnsi" w:hAnsi="Calibri" w:cs="Calibri"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16cid:durableId="1317802979">
    <w:abstractNumId w:val="6"/>
  </w:num>
  <w:num w:numId="2" w16cid:durableId="513805813">
    <w:abstractNumId w:val="10"/>
  </w:num>
  <w:num w:numId="3" w16cid:durableId="500975105">
    <w:abstractNumId w:val="5"/>
  </w:num>
  <w:num w:numId="4" w16cid:durableId="440271081">
    <w:abstractNumId w:val="12"/>
  </w:num>
  <w:num w:numId="5" w16cid:durableId="1653832727">
    <w:abstractNumId w:val="3"/>
  </w:num>
  <w:num w:numId="6" w16cid:durableId="1330324661">
    <w:abstractNumId w:val="18"/>
  </w:num>
  <w:num w:numId="7" w16cid:durableId="1928148726">
    <w:abstractNumId w:val="1"/>
  </w:num>
  <w:num w:numId="8" w16cid:durableId="344206806">
    <w:abstractNumId w:val="15"/>
  </w:num>
  <w:num w:numId="9" w16cid:durableId="433980848">
    <w:abstractNumId w:val="8"/>
  </w:num>
  <w:num w:numId="10" w16cid:durableId="652563136">
    <w:abstractNumId w:val="14"/>
  </w:num>
  <w:num w:numId="11" w16cid:durableId="43801502">
    <w:abstractNumId w:val="2"/>
  </w:num>
  <w:num w:numId="12" w16cid:durableId="1568033138">
    <w:abstractNumId w:val="0"/>
  </w:num>
  <w:num w:numId="13" w16cid:durableId="579339516">
    <w:abstractNumId w:val="16"/>
  </w:num>
  <w:num w:numId="14" w16cid:durableId="1837645845">
    <w:abstractNumId w:val="13"/>
  </w:num>
  <w:num w:numId="15" w16cid:durableId="894588878">
    <w:abstractNumId w:val="9"/>
  </w:num>
  <w:num w:numId="16" w16cid:durableId="1045836534">
    <w:abstractNumId w:val="19"/>
  </w:num>
  <w:num w:numId="17" w16cid:durableId="104663781">
    <w:abstractNumId w:val="11"/>
  </w:num>
  <w:num w:numId="18" w16cid:durableId="1931964594">
    <w:abstractNumId w:val="7"/>
  </w:num>
  <w:num w:numId="19" w16cid:durableId="1242373751">
    <w:abstractNumId w:val="17"/>
  </w:num>
  <w:num w:numId="20" w16cid:durableId="2133673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5F06"/>
    <w:rsid w:val="00076D81"/>
    <w:rsid w:val="001030EC"/>
    <w:rsid w:val="00105F06"/>
    <w:rsid w:val="001554AB"/>
    <w:rsid w:val="00190D39"/>
    <w:rsid w:val="001927B8"/>
    <w:rsid w:val="0021102E"/>
    <w:rsid w:val="00212EC8"/>
    <w:rsid w:val="0023135F"/>
    <w:rsid w:val="00264759"/>
    <w:rsid w:val="002C47E9"/>
    <w:rsid w:val="002D1A98"/>
    <w:rsid w:val="00366E26"/>
    <w:rsid w:val="003978F6"/>
    <w:rsid w:val="003E5F8F"/>
    <w:rsid w:val="004078B8"/>
    <w:rsid w:val="004214F5"/>
    <w:rsid w:val="0048374E"/>
    <w:rsid w:val="004D0A5B"/>
    <w:rsid w:val="004D490B"/>
    <w:rsid w:val="00505FD9"/>
    <w:rsid w:val="0054280C"/>
    <w:rsid w:val="005467DA"/>
    <w:rsid w:val="00547586"/>
    <w:rsid w:val="0056160A"/>
    <w:rsid w:val="005B1594"/>
    <w:rsid w:val="005E2A86"/>
    <w:rsid w:val="00671851"/>
    <w:rsid w:val="0071595F"/>
    <w:rsid w:val="007604CF"/>
    <w:rsid w:val="00782391"/>
    <w:rsid w:val="007C35C1"/>
    <w:rsid w:val="007F509B"/>
    <w:rsid w:val="00827915"/>
    <w:rsid w:val="008659DC"/>
    <w:rsid w:val="0087008A"/>
    <w:rsid w:val="00873010"/>
    <w:rsid w:val="0087510F"/>
    <w:rsid w:val="008C1943"/>
    <w:rsid w:val="008D07FE"/>
    <w:rsid w:val="008E6185"/>
    <w:rsid w:val="00954C1D"/>
    <w:rsid w:val="009E017C"/>
    <w:rsid w:val="00A14C69"/>
    <w:rsid w:val="00A30D28"/>
    <w:rsid w:val="00A81D1E"/>
    <w:rsid w:val="00AA7066"/>
    <w:rsid w:val="00AC1F10"/>
    <w:rsid w:val="00B511F7"/>
    <w:rsid w:val="00B640A7"/>
    <w:rsid w:val="00B668D5"/>
    <w:rsid w:val="00B815BA"/>
    <w:rsid w:val="00BB759B"/>
    <w:rsid w:val="00BE39D4"/>
    <w:rsid w:val="00BF4E82"/>
    <w:rsid w:val="00C1233D"/>
    <w:rsid w:val="00C12BF4"/>
    <w:rsid w:val="00C716BE"/>
    <w:rsid w:val="00C8223B"/>
    <w:rsid w:val="00CD535E"/>
    <w:rsid w:val="00CD6268"/>
    <w:rsid w:val="00CE23D7"/>
    <w:rsid w:val="00D91337"/>
    <w:rsid w:val="00DC7806"/>
    <w:rsid w:val="00E0431A"/>
    <w:rsid w:val="00E05700"/>
    <w:rsid w:val="00E223B8"/>
    <w:rsid w:val="00E45433"/>
    <w:rsid w:val="00E454CA"/>
    <w:rsid w:val="00E657AE"/>
    <w:rsid w:val="00EB50BF"/>
    <w:rsid w:val="00ED3EC0"/>
    <w:rsid w:val="00F113F5"/>
    <w:rsid w:val="00F951A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89008"/>
  <w15:docId w15:val="{DD81D62B-4BF3-4420-A219-3F8723105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C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454CA"/>
    <w:rPr>
      <w:color w:val="0563C1" w:themeColor="hyperlink"/>
      <w:u w:val="single"/>
    </w:rPr>
  </w:style>
  <w:style w:type="paragraph" w:styleId="En-tte">
    <w:name w:val="header"/>
    <w:basedOn w:val="Normal"/>
    <w:link w:val="En-tteCar"/>
    <w:uiPriority w:val="99"/>
    <w:unhideWhenUsed/>
    <w:rsid w:val="00E454CA"/>
    <w:pPr>
      <w:tabs>
        <w:tab w:val="center" w:pos="4536"/>
        <w:tab w:val="right" w:pos="9072"/>
      </w:tabs>
      <w:spacing w:after="0" w:line="240" w:lineRule="auto"/>
    </w:pPr>
  </w:style>
  <w:style w:type="character" w:customStyle="1" w:styleId="En-tteCar">
    <w:name w:val="En-tête Car"/>
    <w:basedOn w:val="Policepardfaut"/>
    <w:link w:val="En-tte"/>
    <w:uiPriority w:val="99"/>
    <w:rsid w:val="00E454CA"/>
  </w:style>
  <w:style w:type="paragraph" w:styleId="Sous-titre">
    <w:name w:val="Subtitle"/>
    <w:basedOn w:val="Normal"/>
    <w:next w:val="Normal"/>
    <w:link w:val="Sous-titreCar"/>
    <w:uiPriority w:val="11"/>
    <w:qFormat/>
    <w:rsid w:val="00E454CA"/>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E454CA"/>
    <w:rPr>
      <w:rFonts w:eastAsiaTheme="minorEastAsia"/>
      <w:color w:val="5A5A5A" w:themeColor="text1" w:themeTint="A5"/>
      <w:spacing w:val="15"/>
    </w:rPr>
  </w:style>
  <w:style w:type="character" w:styleId="Rfrenceintense">
    <w:name w:val="Intense Reference"/>
    <w:basedOn w:val="Policepardfaut"/>
    <w:uiPriority w:val="32"/>
    <w:qFormat/>
    <w:rsid w:val="00E454CA"/>
    <w:rPr>
      <w:b/>
      <w:bCs/>
      <w:smallCaps/>
      <w:color w:val="4472C4" w:themeColor="accent1"/>
      <w:spacing w:val="5"/>
    </w:rPr>
  </w:style>
  <w:style w:type="paragraph" w:styleId="Pieddepage">
    <w:name w:val="footer"/>
    <w:basedOn w:val="Normal"/>
    <w:link w:val="PieddepageCar"/>
    <w:uiPriority w:val="99"/>
    <w:unhideWhenUsed/>
    <w:rsid w:val="00E454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4CA"/>
  </w:style>
  <w:style w:type="character" w:styleId="Rfrencelgre">
    <w:name w:val="Subtle Reference"/>
    <w:basedOn w:val="Policepardfaut"/>
    <w:uiPriority w:val="31"/>
    <w:qFormat/>
    <w:rsid w:val="00E454CA"/>
    <w:rPr>
      <w:smallCaps/>
      <w:color w:val="5A5A5A" w:themeColor="text1" w:themeTint="A5"/>
    </w:rPr>
  </w:style>
  <w:style w:type="paragraph" w:styleId="Citation">
    <w:name w:val="Quote"/>
    <w:basedOn w:val="Normal"/>
    <w:next w:val="Normal"/>
    <w:link w:val="CitationCar"/>
    <w:uiPriority w:val="29"/>
    <w:qFormat/>
    <w:rsid w:val="00E454CA"/>
    <w:pPr>
      <w:spacing w:before="200" w:after="0" w:line="240" w:lineRule="auto"/>
      <w:ind w:left="864" w:right="864"/>
      <w:jc w:val="center"/>
    </w:pPr>
    <w:rPr>
      <w:rFonts w:ascii="Times New Roman" w:eastAsia="Times New Roman" w:hAnsi="Times New Roman" w:cs="Times New Roman"/>
      <w:i/>
      <w:iCs/>
      <w:color w:val="404040" w:themeColor="text1" w:themeTint="BF"/>
      <w:sz w:val="24"/>
      <w:szCs w:val="24"/>
      <w:lang w:eastAsia="fr-FR"/>
    </w:rPr>
  </w:style>
  <w:style w:type="character" w:customStyle="1" w:styleId="CitationCar">
    <w:name w:val="Citation Car"/>
    <w:basedOn w:val="Policepardfaut"/>
    <w:link w:val="Citation"/>
    <w:uiPriority w:val="29"/>
    <w:rsid w:val="00E454CA"/>
    <w:rPr>
      <w:rFonts w:ascii="Times New Roman" w:eastAsia="Times New Roman" w:hAnsi="Times New Roman" w:cs="Times New Roman"/>
      <w:i/>
      <w:iCs/>
      <w:color w:val="404040" w:themeColor="text1" w:themeTint="BF"/>
      <w:sz w:val="24"/>
      <w:szCs w:val="24"/>
      <w:lang w:eastAsia="fr-FR"/>
    </w:rPr>
  </w:style>
  <w:style w:type="table" w:customStyle="1" w:styleId="TableauGrille3-Accentuation31">
    <w:name w:val="Tableau Grille 3 - Accentuation 31"/>
    <w:basedOn w:val="TableauNormal"/>
    <w:uiPriority w:val="48"/>
    <w:rsid w:val="00E454C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leauGrille31">
    <w:name w:val="Tableau Grille 31"/>
    <w:basedOn w:val="TableauNormal"/>
    <w:uiPriority w:val="48"/>
    <w:rsid w:val="00B640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Paragraphedeliste">
    <w:name w:val="List Paragraph"/>
    <w:basedOn w:val="Normal"/>
    <w:uiPriority w:val="34"/>
    <w:qFormat/>
    <w:rsid w:val="00CD535E"/>
    <w:pPr>
      <w:ind w:left="720"/>
      <w:contextualSpacing/>
    </w:pPr>
  </w:style>
  <w:style w:type="table" w:styleId="Grilledutableau">
    <w:name w:val="Table Grid"/>
    <w:basedOn w:val="TableauNormal"/>
    <w:uiPriority w:val="39"/>
    <w:rsid w:val="00875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310">
    <w:name w:val="Tableau Grille 31"/>
    <w:basedOn w:val="TableauNormal"/>
    <w:next w:val="TableauGrille31"/>
    <w:uiPriority w:val="48"/>
    <w:rsid w:val="008D07F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auGrille32">
    <w:name w:val="Tableau Grille 32"/>
    <w:basedOn w:val="TableauNormal"/>
    <w:next w:val="TableauGrille31"/>
    <w:uiPriority w:val="48"/>
    <w:rsid w:val="008D07F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auGrille33">
    <w:name w:val="Tableau Grille 33"/>
    <w:basedOn w:val="TableauNormal"/>
    <w:next w:val="TableauGrille31"/>
    <w:uiPriority w:val="48"/>
    <w:rsid w:val="004214F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ompta.lesamisdurpi@gmail.com" TargetMode="External"/><Relationship Id="rId4" Type="http://schemas.openxmlformats.org/officeDocument/2006/relationships/settings" Target="settings.xml"/><Relationship Id="rId9" Type="http://schemas.openxmlformats.org/officeDocument/2006/relationships/hyperlink" Target="https://www.saint-nicolas-de-la-balerme.fr/spip.php?rubrique6%23centre_loisir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mailto:compta.lesamisdurpi@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305FF-119B-477D-9DBD-1696CACDF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2102</Words>
  <Characters>11565</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Ghislaine Lartigue-Perrotin</dc:creator>
  <cp:lastModifiedBy>jean-marie robert</cp:lastModifiedBy>
  <cp:revision>7</cp:revision>
  <cp:lastPrinted>2024-08-30T06:26:00Z</cp:lastPrinted>
  <dcterms:created xsi:type="dcterms:W3CDTF">2024-08-30T12:35:00Z</dcterms:created>
  <dcterms:modified xsi:type="dcterms:W3CDTF">2025-07-25T08:49:00Z</dcterms:modified>
</cp:coreProperties>
</file>